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A47C2" w14:textId="68183918" w:rsidR="009D79E8" w:rsidRPr="00837A1A" w:rsidRDefault="00255AD0" w:rsidP="00837A1A">
      <w:pPr>
        <w:jc w:val="center"/>
        <w:rPr>
          <w:rFonts w:ascii="Lato Light" w:hAnsi="Lato Light"/>
          <w:b/>
          <w:sz w:val="32"/>
          <w:u w:val="single"/>
        </w:rPr>
      </w:pPr>
      <w:r w:rsidRPr="00837A1A">
        <w:rPr>
          <w:rFonts w:ascii="Lato Light" w:hAnsi="Lato Light"/>
          <w:b/>
          <w:sz w:val="32"/>
          <w:u w:val="single"/>
        </w:rPr>
        <w:t xml:space="preserve">Evaluating programs and ministries through the lens of </w:t>
      </w:r>
      <w:r w:rsidR="000956DD" w:rsidRPr="00837A1A">
        <w:rPr>
          <w:rFonts w:ascii="Lato Light" w:hAnsi="Lato Light"/>
          <w:b/>
          <w:sz w:val="32"/>
          <w:u w:val="single"/>
        </w:rPr>
        <w:t>Mission &amp; D</w:t>
      </w:r>
      <w:r w:rsidRPr="00837A1A">
        <w:rPr>
          <w:rFonts w:ascii="Lato Light" w:hAnsi="Lato Light"/>
          <w:b/>
          <w:sz w:val="32"/>
          <w:u w:val="single"/>
        </w:rPr>
        <w:t>iscipleship</w:t>
      </w:r>
      <w:r w:rsidR="00CD0056" w:rsidRPr="00837A1A">
        <w:rPr>
          <w:rFonts w:ascii="Lato Light" w:hAnsi="Lato Light"/>
          <w:b/>
          <w:sz w:val="32"/>
          <w:u w:val="single"/>
        </w:rPr>
        <w:t>.</w:t>
      </w:r>
    </w:p>
    <w:p w14:paraId="0AD67927" w14:textId="60F2807E" w:rsidR="00837A1A" w:rsidRDefault="00837A1A">
      <w:pPr>
        <w:rPr>
          <w:rFonts w:ascii="Lato Light" w:hAnsi="Lato Light"/>
          <w:sz w:val="32"/>
        </w:rPr>
      </w:pPr>
    </w:p>
    <w:p w14:paraId="231FC662" w14:textId="77777777" w:rsidR="00837A1A" w:rsidRDefault="00837A1A" w:rsidP="00837A1A">
      <w:pPr>
        <w:rPr>
          <w:rFonts w:ascii="Lato Light" w:hAnsi="Lato Light"/>
        </w:rPr>
      </w:pPr>
    </w:p>
    <w:p w14:paraId="08AA9756" w14:textId="77777777" w:rsidR="00A57734" w:rsidRDefault="00837A1A" w:rsidP="001C6BCF">
      <w:pPr>
        <w:jc w:val="both"/>
        <w:rPr>
          <w:rFonts w:ascii="Lato Light" w:hAnsi="Lato Light"/>
        </w:rPr>
      </w:pPr>
      <w:r w:rsidRPr="00122627">
        <w:rPr>
          <w:rFonts w:ascii="Lato Light" w:hAnsi="Lato Light"/>
          <w:noProof/>
        </w:rPr>
        <w:drawing>
          <wp:anchor distT="0" distB="0" distL="114300" distR="114300" simplePos="0" relativeHeight="251669504" behindDoc="1" locked="0" layoutInCell="1" allowOverlap="1" wp14:anchorId="21551538" wp14:editId="009FEA43">
            <wp:simplePos x="0" y="0"/>
            <wp:positionH relativeFrom="column">
              <wp:posOffset>0</wp:posOffset>
            </wp:positionH>
            <wp:positionV relativeFrom="paragraph">
              <wp:posOffset>182880</wp:posOffset>
            </wp:positionV>
            <wp:extent cx="2487930" cy="1656715"/>
            <wp:effectExtent l="0" t="0" r="1270" b="0"/>
            <wp:wrapTight wrapText="bothSides">
              <wp:wrapPolygon edited="0">
                <wp:start x="0" y="0"/>
                <wp:lineTo x="0" y="21360"/>
                <wp:lineTo x="21501" y="21360"/>
                <wp:lineTo x="2150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8-08-07 at 12.08.48 pm.png"/>
                    <pic:cNvPicPr/>
                  </pic:nvPicPr>
                  <pic:blipFill>
                    <a:blip r:embed="rId7">
                      <a:extLst>
                        <a:ext uri="{28A0092B-C50C-407E-A947-70E740481C1C}">
                          <a14:useLocalDpi xmlns:a14="http://schemas.microsoft.com/office/drawing/2010/main" val="0"/>
                        </a:ext>
                      </a:extLst>
                    </a:blip>
                    <a:stretch>
                      <a:fillRect/>
                    </a:stretch>
                  </pic:blipFill>
                  <pic:spPr>
                    <a:xfrm>
                      <a:off x="0" y="0"/>
                      <a:ext cx="2487930" cy="1656715"/>
                    </a:xfrm>
                    <a:prstGeom prst="rect">
                      <a:avLst/>
                    </a:prstGeom>
                    <a:effectLst/>
                  </pic:spPr>
                </pic:pic>
              </a:graphicData>
            </a:graphic>
            <wp14:sizeRelH relativeFrom="page">
              <wp14:pctWidth>0</wp14:pctWidth>
            </wp14:sizeRelH>
            <wp14:sizeRelV relativeFrom="page">
              <wp14:pctHeight>0</wp14:pctHeight>
            </wp14:sizeRelV>
          </wp:anchor>
        </w:drawing>
      </w:r>
      <w:r w:rsidR="00A57734">
        <w:rPr>
          <w:rFonts w:ascii="Lato Light" w:hAnsi="Lato Light"/>
        </w:rPr>
        <w:t xml:space="preserve">  </w:t>
      </w:r>
    </w:p>
    <w:p w14:paraId="53A9BD87" w14:textId="77777777" w:rsidR="00CD6559" w:rsidRDefault="00CD6559" w:rsidP="001C6BCF">
      <w:pPr>
        <w:jc w:val="both"/>
        <w:rPr>
          <w:rFonts w:ascii="Lato Light" w:hAnsi="Lato Light"/>
        </w:rPr>
      </w:pPr>
    </w:p>
    <w:p w14:paraId="17C53B1D" w14:textId="77777777" w:rsidR="001C032E" w:rsidRPr="001C032E" w:rsidRDefault="001C032E" w:rsidP="001C032E">
      <w:pPr>
        <w:jc w:val="both"/>
        <w:rPr>
          <w:rFonts w:ascii="Lato Light" w:hAnsi="Lato Light"/>
        </w:rPr>
      </w:pPr>
      <w:r w:rsidRPr="001C032E">
        <w:rPr>
          <w:rFonts w:ascii="Lato Light" w:hAnsi="Lato Light"/>
        </w:rPr>
        <w:t xml:space="preserve">As I read through the New Testament, it seems to me that Jesus made it very clear that at the very least that those who call themselves followers of Jesus (Disciples), and those who gather in the name of Jesus (the church) are called by Jesus, at the very least, to do one thing and be one thing.  Sure, there are many other things followers of Jesus should do (loving our neighbours and loving each other, be a voice for justice, cloth the naked and feed the sick to name a few), but all these other things flow from and are impacted by the one thing Jesus, specifically called us to do and the one thing Jesus specifically said we are to be.  </w:t>
      </w:r>
    </w:p>
    <w:p w14:paraId="04798AAD" w14:textId="77777777" w:rsidR="001C032E" w:rsidRPr="001C032E" w:rsidRDefault="001C032E" w:rsidP="001C032E">
      <w:pPr>
        <w:jc w:val="both"/>
        <w:rPr>
          <w:rFonts w:ascii="Lato Light" w:hAnsi="Lato Light"/>
        </w:rPr>
      </w:pPr>
    </w:p>
    <w:p w14:paraId="45C9B8BC" w14:textId="77777777" w:rsidR="001C032E" w:rsidRPr="001C032E" w:rsidRDefault="001C032E" w:rsidP="001C032E">
      <w:pPr>
        <w:jc w:val="both"/>
        <w:rPr>
          <w:rFonts w:ascii="Lato Light" w:hAnsi="Lato Light"/>
        </w:rPr>
      </w:pPr>
    </w:p>
    <w:p w14:paraId="66C0CC60" w14:textId="77777777" w:rsidR="001C032E" w:rsidRPr="001C032E" w:rsidRDefault="001C032E" w:rsidP="001C032E">
      <w:pPr>
        <w:jc w:val="both"/>
        <w:rPr>
          <w:rFonts w:ascii="Lato Light" w:hAnsi="Lato Light"/>
        </w:rPr>
      </w:pPr>
      <w:r w:rsidRPr="001C032E">
        <w:rPr>
          <w:rFonts w:ascii="Lato Light" w:hAnsi="Lato Light"/>
        </w:rPr>
        <w:t xml:space="preserve">The one thing Jesus specifically called us to do is Make Disciples.  Jesus said: “All authority in heaven and on earth has been given to me. </w:t>
      </w:r>
      <w:proofErr w:type="gramStart"/>
      <w:r w:rsidRPr="001C032E">
        <w:rPr>
          <w:rFonts w:ascii="Lato Light" w:hAnsi="Lato Light"/>
        </w:rPr>
        <w:t>Therefore</w:t>
      </w:r>
      <w:proofErr w:type="gramEnd"/>
      <w:r w:rsidRPr="001C032E">
        <w:rPr>
          <w:rFonts w:ascii="Lato Light" w:hAnsi="Lato Light"/>
        </w:rPr>
        <w:t xml:space="preserve"> go and make disciples of all nations, baptizing them in the name of the Father and of the Son and of the Holy Spirit. (Matthew 28: 18 &amp; 19).  </w:t>
      </w:r>
    </w:p>
    <w:p w14:paraId="0D6D750A" w14:textId="77777777" w:rsidR="001C032E" w:rsidRPr="001C032E" w:rsidRDefault="001C032E" w:rsidP="001C032E">
      <w:pPr>
        <w:jc w:val="both"/>
        <w:rPr>
          <w:rFonts w:ascii="Lato Light" w:hAnsi="Lato Light"/>
        </w:rPr>
      </w:pPr>
    </w:p>
    <w:p w14:paraId="3B2FC545" w14:textId="77777777" w:rsidR="001C032E" w:rsidRPr="001C032E" w:rsidRDefault="001C032E" w:rsidP="001C032E">
      <w:pPr>
        <w:jc w:val="both"/>
        <w:rPr>
          <w:rFonts w:ascii="Lato Light" w:hAnsi="Lato Light"/>
        </w:rPr>
      </w:pPr>
      <w:r w:rsidRPr="001C032E">
        <w:rPr>
          <w:rFonts w:ascii="Lato Light" w:hAnsi="Lato Light"/>
        </w:rPr>
        <w:t xml:space="preserve">There are many ways to make disciples, there are lots of different programs, different ministries and different approaches. The real question we need to ask of ourselves and our ministries is are we actually making disciples, are our ministries, programs or approaches actually (literally) making disciples?  Can we list the names and point out the people who have become disciples (followers of Jesus) as a direct result of our efforts?  I think an important question we need to ask ourselves and of all our programs and ministries we run is “Does it make disciples?” </w:t>
      </w:r>
    </w:p>
    <w:p w14:paraId="32AFAA3B" w14:textId="77777777" w:rsidR="001C032E" w:rsidRPr="001C032E" w:rsidRDefault="001C032E" w:rsidP="001C032E">
      <w:pPr>
        <w:jc w:val="both"/>
        <w:rPr>
          <w:rFonts w:ascii="Lato Light" w:hAnsi="Lato Light"/>
        </w:rPr>
      </w:pPr>
    </w:p>
    <w:p w14:paraId="18225BD3" w14:textId="77777777" w:rsidR="001C032E" w:rsidRPr="001C032E" w:rsidRDefault="001C032E" w:rsidP="001C032E">
      <w:pPr>
        <w:jc w:val="both"/>
        <w:rPr>
          <w:rFonts w:ascii="Lato Light" w:hAnsi="Lato Light"/>
        </w:rPr>
      </w:pPr>
      <w:r w:rsidRPr="001C032E">
        <w:rPr>
          <w:rFonts w:ascii="Lato Light" w:hAnsi="Lato Light"/>
        </w:rPr>
        <w:t xml:space="preserve">The one thing that Jesus specially called us to be, is a witness: </w:t>
      </w:r>
      <w:proofErr w:type="gramStart"/>
      <w:r w:rsidRPr="001C032E">
        <w:rPr>
          <w:rFonts w:ascii="Lato Light" w:hAnsi="Lato Light"/>
        </w:rPr>
        <w:t>“ But</w:t>
      </w:r>
      <w:proofErr w:type="gramEnd"/>
      <w:r w:rsidRPr="001C032E">
        <w:rPr>
          <w:rFonts w:ascii="Lato Light" w:hAnsi="Lato Light"/>
        </w:rPr>
        <w:t xml:space="preserve"> you will receive power when the Holy Spirit comes on you, and you will be my witnesses in Jerusalem, and in all Judea and Samaria, and to the ends of the earth.” (Acts 1:8). </w:t>
      </w:r>
    </w:p>
    <w:p w14:paraId="79295E94" w14:textId="77777777" w:rsidR="001C032E" w:rsidRPr="001C032E" w:rsidRDefault="001C032E" w:rsidP="001C032E">
      <w:pPr>
        <w:jc w:val="both"/>
        <w:rPr>
          <w:rFonts w:ascii="Lato Light" w:hAnsi="Lato Light"/>
        </w:rPr>
      </w:pPr>
    </w:p>
    <w:p w14:paraId="431E450F" w14:textId="77FF088D" w:rsidR="001C032E" w:rsidRPr="001C032E" w:rsidRDefault="001C032E" w:rsidP="001C032E">
      <w:pPr>
        <w:jc w:val="both"/>
        <w:rPr>
          <w:rFonts w:ascii="Lato Light" w:hAnsi="Lato Light"/>
        </w:rPr>
      </w:pPr>
      <w:r w:rsidRPr="001C032E">
        <w:rPr>
          <w:rFonts w:ascii="Lato Light" w:hAnsi="Lato Light"/>
        </w:rPr>
        <w:t>When Jesus calls us to be his witnes</w:t>
      </w:r>
      <w:r w:rsidR="00430803">
        <w:rPr>
          <w:rFonts w:ascii="Lato Light" w:hAnsi="Lato Light"/>
        </w:rPr>
        <w:t>ses</w:t>
      </w:r>
      <w:r w:rsidRPr="001C032E">
        <w:rPr>
          <w:rFonts w:ascii="Lato Light" w:hAnsi="Lato Light"/>
        </w:rPr>
        <w:t>, he means that we would give witness (testify to; give or afford evidence of) to the resurrected Jesus and the impact that he has on our lives and the purpose and direction which he gives us for life (and everything else).  Our actions, our words, the ministries we engage in, the programs we run and the way we interact with those around us (inside and outside the church) is meant to give witness to Jesus, all that he is and that that he has done.  Because we are called by Jesu to be His witnesses, I think one of the most important questions we need to ask ourselves and of all the programs and ministries we run is: “Does it reveal Jesus?”</w:t>
      </w:r>
    </w:p>
    <w:p w14:paraId="7B4C1C80" w14:textId="77777777" w:rsidR="001C032E" w:rsidRPr="001C032E" w:rsidRDefault="001C032E" w:rsidP="001C032E">
      <w:pPr>
        <w:jc w:val="both"/>
        <w:rPr>
          <w:rFonts w:ascii="Lato Light" w:hAnsi="Lato Light"/>
        </w:rPr>
      </w:pPr>
    </w:p>
    <w:p w14:paraId="31EE425A" w14:textId="77777777" w:rsidR="001C032E" w:rsidRPr="001C032E" w:rsidRDefault="001C032E" w:rsidP="001C032E">
      <w:pPr>
        <w:jc w:val="both"/>
        <w:rPr>
          <w:rFonts w:ascii="Lato Light" w:hAnsi="Lato Light"/>
        </w:rPr>
      </w:pPr>
      <w:r w:rsidRPr="001C032E">
        <w:rPr>
          <w:rFonts w:ascii="Lato Light" w:hAnsi="Lato Light"/>
        </w:rPr>
        <w:lastRenderedPageBreak/>
        <w:t>These two questions, “Does it make Disciples?” &amp; “Does it reveal Jesus?</w:t>
      </w:r>
      <w:proofErr w:type="gramStart"/>
      <w:r w:rsidRPr="001C032E">
        <w:rPr>
          <w:rFonts w:ascii="Lato Light" w:hAnsi="Lato Light"/>
        </w:rPr>
        <w:t>”,  form</w:t>
      </w:r>
      <w:proofErr w:type="gramEnd"/>
      <w:r w:rsidRPr="001C032E">
        <w:rPr>
          <w:rFonts w:ascii="Lato Light" w:hAnsi="Lato Light"/>
        </w:rPr>
        <w:t xml:space="preserve"> a helpful lens through which we can view and evaluate a churches ministry and programs and help us be honest about the extent to which a church's ministries and programs are in line with Jesus’ call to make disciples and be a witness. </w:t>
      </w:r>
    </w:p>
    <w:p w14:paraId="1C74473F" w14:textId="77777777" w:rsidR="001C032E" w:rsidRPr="001C032E" w:rsidRDefault="001C032E" w:rsidP="001C032E">
      <w:pPr>
        <w:jc w:val="both"/>
        <w:rPr>
          <w:rFonts w:ascii="Lato Light" w:hAnsi="Lato Light"/>
        </w:rPr>
      </w:pPr>
    </w:p>
    <w:p w14:paraId="33DDF97B" w14:textId="77777777" w:rsidR="001C032E" w:rsidRPr="001C032E" w:rsidRDefault="001C032E" w:rsidP="001C032E">
      <w:pPr>
        <w:jc w:val="both"/>
        <w:rPr>
          <w:rFonts w:ascii="Lato Light" w:hAnsi="Lato Light"/>
        </w:rPr>
      </w:pPr>
      <w:r w:rsidRPr="001C032E">
        <w:rPr>
          <w:rFonts w:ascii="Lato Light" w:hAnsi="Lato Light"/>
        </w:rPr>
        <w:t xml:space="preserve">I am reminded of a playgroup ministry that was part of a church I was leading.  It had been running for more than 17 years and it was a strong and healthy ministry, it had a good team, a great program, over 30 families regularly engaged, and it was well regarded and respected by the wider community.   The only issue was that after 17 years no one could point to a single person coming to know Jesus in a real and personal way nor anyone joining the church or attending the church </w:t>
      </w:r>
      <w:proofErr w:type="gramStart"/>
      <w:r w:rsidRPr="001C032E">
        <w:rPr>
          <w:rFonts w:ascii="Lato Light" w:hAnsi="Lato Light"/>
        </w:rPr>
        <w:t>-  ever</w:t>
      </w:r>
      <w:proofErr w:type="gramEnd"/>
      <w:r w:rsidRPr="001C032E">
        <w:rPr>
          <w:rFonts w:ascii="Lato Light" w:hAnsi="Lato Light"/>
        </w:rPr>
        <w:t xml:space="preserve">!  </w:t>
      </w:r>
    </w:p>
    <w:p w14:paraId="65B8A2FF" w14:textId="77777777" w:rsidR="001C032E" w:rsidRPr="001C032E" w:rsidRDefault="001C032E" w:rsidP="001C032E">
      <w:pPr>
        <w:jc w:val="both"/>
        <w:rPr>
          <w:rFonts w:ascii="Lato Light" w:hAnsi="Lato Light"/>
        </w:rPr>
      </w:pPr>
    </w:p>
    <w:p w14:paraId="7751FD21" w14:textId="77777777" w:rsidR="001C032E" w:rsidRPr="001C032E" w:rsidRDefault="001C032E" w:rsidP="001C032E">
      <w:pPr>
        <w:jc w:val="both"/>
        <w:rPr>
          <w:rFonts w:ascii="Lato Light" w:hAnsi="Lato Light"/>
        </w:rPr>
      </w:pPr>
      <w:r w:rsidRPr="001C032E">
        <w:rPr>
          <w:rFonts w:ascii="Lato Light" w:hAnsi="Lato Light"/>
        </w:rPr>
        <w:t xml:space="preserve">While a good ministry, it wasn’t making disciples and it wasn’t revealing or raising an interest in Jesus.   There were many reasons, but the two that stood out were 1) everyone in the team were so busy running the program there was no time to build relationships with the very people they were trying to reach; and 2) there was no training or equipping in evangelism or faith sharing for team members so that they had the skills and confidence in sharing their faith or giving witness to Jesus.    With essential no fruit (no witness to Jesus and no disciples), we made the decision to close the ministry and begin training and equipping people so that they could share their faith and have the room to connect relationally with those connected with the ministry from outside the church.  Over the next few years, we saw people come to know Jesus, be baptised and join the church.  </w:t>
      </w:r>
    </w:p>
    <w:p w14:paraId="1F68DBCB" w14:textId="77777777" w:rsidR="001C032E" w:rsidRPr="001C032E" w:rsidRDefault="001C032E" w:rsidP="001C032E">
      <w:pPr>
        <w:jc w:val="both"/>
        <w:rPr>
          <w:rFonts w:ascii="Lato Light" w:hAnsi="Lato Light"/>
        </w:rPr>
      </w:pPr>
    </w:p>
    <w:p w14:paraId="14C4B784" w14:textId="77777777" w:rsidR="001C032E" w:rsidRPr="001C032E" w:rsidRDefault="001C032E" w:rsidP="001C032E">
      <w:pPr>
        <w:jc w:val="both"/>
        <w:rPr>
          <w:rFonts w:ascii="Lato Light" w:hAnsi="Lato Light"/>
        </w:rPr>
      </w:pPr>
    </w:p>
    <w:p w14:paraId="59C10257" w14:textId="77777777" w:rsidR="001C032E" w:rsidRPr="00430803" w:rsidRDefault="001C032E" w:rsidP="001C032E">
      <w:pPr>
        <w:jc w:val="both"/>
        <w:rPr>
          <w:rFonts w:ascii="Lato Light" w:hAnsi="Lato Light"/>
          <w:b/>
        </w:rPr>
      </w:pPr>
      <w:r w:rsidRPr="00430803">
        <w:rPr>
          <w:rFonts w:ascii="Lato Light" w:hAnsi="Lato Light"/>
          <w:b/>
        </w:rPr>
        <w:t>Instructions for Leadership and/or Pastor teams.</w:t>
      </w:r>
    </w:p>
    <w:p w14:paraId="5C83B712" w14:textId="77777777" w:rsidR="001C032E" w:rsidRPr="001C032E" w:rsidRDefault="001C032E" w:rsidP="001C032E">
      <w:pPr>
        <w:jc w:val="both"/>
        <w:rPr>
          <w:rFonts w:ascii="Lato Light" w:hAnsi="Lato Light"/>
        </w:rPr>
      </w:pPr>
    </w:p>
    <w:p w14:paraId="441303DB" w14:textId="77777777" w:rsidR="001C032E" w:rsidRPr="001C032E" w:rsidRDefault="001C032E" w:rsidP="001C032E">
      <w:pPr>
        <w:jc w:val="both"/>
        <w:rPr>
          <w:rFonts w:ascii="Lato Light" w:hAnsi="Lato Light"/>
        </w:rPr>
      </w:pPr>
      <w:r w:rsidRPr="001C032E">
        <w:rPr>
          <w:rFonts w:ascii="Lato Light" w:hAnsi="Lato Light"/>
        </w:rPr>
        <w:t xml:space="preserve">Below is a simple 4x4 grid that asks our two questions: 1) Does it make disciples? &amp; 2) Does it reveal Jesus?   As a team, compile a list of your church's ministries and programs and then place them on the grid, not where they are meant to be, but according to the extent to which they actually make disciples and/or reveal Jesus.    The purpose of some ministries or programs is not intended to make disciples or reveal Jesus and that’s ok.  A church needs these, but without ministries that do make disciples and reveal Jesus, a church won’t grow or be fruitful and is in danger of decline and disconnect from its local community. </w:t>
      </w:r>
    </w:p>
    <w:p w14:paraId="2887CBFD" w14:textId="77777777" w:rsidR="001C032E" w:rsidRPr="001C032E" w:rsidRDefault="001C032E" w:rsidP="001C032E">
      <w:pPr>
        <w:jc w:val="both"/>
        <w:rPr>
          <w:rFonts w:ascii="Lato Light" w:hAnsi="Lato Light"/>
        </w:rPr>
      </w:pPr>
    </w:p>
    <w:p w14:paraId="12B54691" w14:textId="7CA9842B" w:rsidR="003C1BC4" w:rsidRDefault="001C032E" w:rsidP="001C032E">
      <w:pPr>
        <w:jc w:val="both"/>
        <w:rPr>
          <w:rFonts w:ascii="Lato Light" w:eastAsia="Times New Roman" w:hAnsi="Lato Light" w:cs="Times New Roman"/>
          <w:lang w:val="en-AU"/>
        </w:rPr>
      </w:pPr>
      <w:r w:rsidRPr="001C032E">
        <w:rPr>
          <w:rFonts w:ascii="Lato Light" w:hAnsi="Lato Light"/>
        </w:rPr>
        <w:t>Be honest and assess each of your church's ministries and programs through the lens of mission and discipleship.  Use the Reflections &amp; Questions section below to help assess and reflect on the ministry and/or program on its effectiveness, future and improvements.  Use your reflections and answers to develop a strategy to implement and/or improve the mission and discipleship capacity of your church.</w:t>
      </w:r>
    </w:p>
    <w:p w14:paraId="53C7C05F" w14:textId="77777777" w:rsidR="003C1BC4" w:rsidRPr="00122627" w:rsidRDefault="003C1BC4" w:rsidP="008878BF">
      <w:pPr>
        <w:jc w:val="both"/>
        <w:rPr>
          <w:rFonts w:ascii="Lato Light" w:eastAsia="Times New Roman" w:hAnsi="Lato Light" w:cs="Times New Roman"/>
          <w:lang w:val="en-AU"/>
        </w:rPr>
      </w:pPr>
    </w:p>
    <w:p w14:paraId="0FC35CD7" w14:textId="0E406EF8" w:rsidR="00837A1A" w:rsidRDefault="00837A1A" w:rsidP="00837A1A">
      <w:pPr>
        <w:rPr>
          <w:rFonts w:ascii="Lato Light" w:hAnsi="Lato Light"/>
        </w:rPr>
      </w:pPr>
    </w:p>
    <w:p w14:paraId="58EDD19F" w14:textId="0DF7F57F" w:rsidR="001C032E" w:rsidRDefault="001C032E" w:rsidP="00837A1A">
      <w:pPr>
        <w:rPr>
          <w:rFonts w:ascii="Lato Light" w:hAnsi="Lato Light"/>
        </w:rPr>
      </w:pPr>
    </w:p>
    <w:p w14:paraId="7C91CEBE" w14:textId="77777777" w:rsidR="00430803" w:rsidRDefault="00430803" w:rsidP="00837A1A">
      <w:pPr>
        <w:rPr>
          <w:rFonts w:ascii="Lato Light" w:hAnsi="Lato Light"/>
        </w:rPr>
      </w:pPr>
      <w:bookmarkStart w:id="0" w:name="_GoBack"/>
      <w:bookmarkEnd w:id="0"/>
    </w:p>
    <w:p w14:paraId="3E89B35A" w14:textId="77777777" w:rsidR="001C032E" w:rsidRPr="00122627" w:rsidRDefault="001C032E" w:rsidP="00837A1A">
      <w:pPr>
        <w:rPr>
          <w:rFonts w:ascii="Lato Light" w:hAnsi="Lato Light"/>
        </w:rPr>
      </w:pPr>
    </w:p>
    <w:p w14:paraId="01E5F664" w14:textId="77777777" w:rsidR="007568AC" w:rsidRPr="00D57D8D" w:rsidRDefault="007568AC">
      <w:pPr>
        <w:rPr>
          <w:rFonts w:ascii="Lato Light" w:hAnsi="Lato Light"/>
          <w:b/>
          <w:sz w:val="32"/>
        </w:rPr>
      </w:pPr>
      <w:r w:rsidRPr="00D57D8D">
        <w:rPr>
          <w:rFonts w:ascii="Lato Light" w:hAnsi="Lato Light"/>
          <w:b/>
          <w:sz w:val="32"/>
        </w:rPr>
        <w:lastRenderedPageBreak/>
        <w:t>Mission &amp; Discipleship Lens</w:t>
      </w:r>
    </w:p>
    <w:p w14:paraId="4ECFD776" w14:textId="3B8895C2" w:rsidR="009D79E8" w:rsidRPr="00122627" w:rsidRDefault="007568AC">
      <w:pPr>
        <w:rPr>
          <w:rFonts w:ascii="Lato Light" w:hAnsi="Lato Light"/>
        </w:rPr>
      </w:pPr>
      <w:r>
        <w:rPr>
          <w:rFonts w:ascii="Lato Light" w:hAnsi="Lato Light"/>
          <w:sz w:val="32"/>
        </w:rPr>
        <w:t xml:space="preserve"> </w:t>
      </w:r>
    </w:p>
    <w:tbl>
      <w:tblPr>
        <w:tblStyle w:val="TableGrid"/>
        <w:tblW w:w="0" w:type="auto"/>
        <w:tblLook w:val="04A0" w:firstRow="1" w:lastRow="0" w:firstColumn="1" w:lastColumn="0" w:noHBand="0" w:noVBand="1"/>
      </w:tblPr>
      <w:tblGrid>
        <w:gridCol w:w="3487"/>
        <w:gridCol w:w="1575"/>
        <w:gridCol w:w="601"/>
        <w:gridCol w:w="1311"/>
        <w:gridCol w:w="658"/>
        <w:gridCol w:w="2114"/>
        <w:gridCol w:w="716"/>
        <w:gridCol w:w="1440"/>
        <w:gridCol w:w="2048"/>
      </w:tblGrid>
      <w:tr w:rsidR="002536A8" w:rsidRPr="00122627" w14:paraId="5E6A342E" w14:textId="77777777" w:rsidTr="00DA0049">
        <w:trPr>
          <w:trHeight w:val="1247"/>
        </w:trPr>
        <w:tc>
          <w:tcPr>
            <w:tcW w:w="5062" w:type="dxa"/>
            <w:gridSpan w:val="2"/>
            <w:vMerge w:val="restart"/>
            <w:tcBorders>
              <w:right w:val="nil"/>
            </w:tcBorders>
            <w:vAlign w:val="center"/>
          </w:tcPr>
          <w:p w14:paraId="37B0BB91" w14:textId="6BB3698F" w:rsidR="00590693" w:rsidRPr="00122627" w:rsidRDefault="00332B34" w:rsidP="009836F5">
            <w:pPr>
              <w:jc w:val="right"/>
              <w:rPr>
                <w:rFonts w:ascii="Lato Light" w:hAnsi="Lato Light"/>
                <w:sz w:val="28"/>
                <w:szCs w:val="28"/>
              </w:rPr>
            </w:pPr>
            <w:r w:rsidRPr="00122627">
              <w:rPr>
                <w:rFonts w:ascii="Lato Light" w:hAnsi="Lato Light"/>
                <w:noProof/>
              </w:rPr>
              <w:drawing>
                <wp:anchor distT="0" distB="0" distL="114300" distR="114300" simplePos="0" relativeHeight="251667456" behindDoc="1" locked="0" layoutInCell="1" allowOverlap="1" wp14:anchorId="02A28AB6" wp14:editId="5E3EEC30">
                  <wp:simplePos x="0" y="0"/>
                  <wp:positionH relativeFrom="column">
                    <wp:posOffset>-11430</wp:posOffset>
                  </wp:positionH>
                  <wp:positionV relativeFrom="paragraph">
                    <wp:posOffset>993775</wp:posOffset>
                  </wp:positionV>
                  <wp:extent cx="2670175" cy="1729105"/>
                  <wp:effectExtent l="0" t="0" r="0" b="0"/>
                  <wp:wrapTight wrapText="bothSides">
                    <wp:wrapPolygon edited="0">
                      <wp:start x="0" y="0"/>
                      <wp:lineTo x="0" y="21418"/>
                      <wp:lineTo x="21472" y="21418"/>
                      <wp:lineTo x="2147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8-08-07 at 12.08.48 pm.png"/>
                          <pic:cNvPicPr/>
                        </pic:nvPicPr>
                        <pic:blipFill rotWithShape="1">
                          <a:blip r:embed="rId7">
                            <a:extLst>
                              <a:ext uri="{28A0092B-C50C-407E-A947-70E740481C1C}">
                                <a14:useLocalDpi xmlns:a14="http://schemas.microsoft.com/office/drawing/2010/main" val="0"/>
                              </a:ext>
                            </a:extLst>
                          </a:blip>
                          <a:srcRect b="2744"/>
                          <a:stretch/>
                        </pic:blipFill>
                        <pic:spPr bwMode="auto">
                          <a:xfrm>
                            <a:off x="0" y="0"/>
                            <a:ext cx="2670175" cy="17291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22627">
              <w:rPr>
                <w:rFonts w:ascii="Lato Light" w:hAnsi="Lato Light"/>
                <w:noProof/>
                <w:sz w:val="32"/>
                <w:szCs w:val="28"/>
              </w:rPr>
              <mc:AlternateContent>
                <mc:Choice Requires="wps">
                  <w:drawing>
                    <wp:anchor distT="0" distB="0" distL="114300" distR="114300" simplePos="0" relativeHeight="251666432" behindDoc="0" locked="0" layoutInCell="1" allowOverlap="1" wp14:anchorId="68D7ED95" wp14:editId="53590AB9">
                      <wp:simplePos x="0" y="0"/>
                      <wp:positionH relativeFrom="column">
                        <wp:posOffset>1152525</wp:posOffset>
                      </wp:positionH>
                      <wp:positionV relativeFrom="paragraph">
                        <wp:posOffset>182880</wp:posOffset>
                      </wp:positionV>
                      <wp:extent cx="2150110" cy="351155"/>
                      <wp:effectExtent l="0" t="0" r="0" b="4445"/>
                      <wp:wrapNone/>
                      <wp:docPr id="2" name="Text Box 2"/>
                      <wp:cNvGraphicFramePr/>
                      <a:graphic xmlns:a="http://schemas.openxmlformats.org/drawingml/2006/main">
                        <a:graphicData uri="http://schemas.microsoft.com/office/word/2010/wordprocessingShape">
                          <wps:wsp>
                            <wps:cNvSpPr txBox="1"/>
                            <wps:spPr>
                              <a:xfrm>
                                <a:off x="0" y="0"/>
                                <a:ext cx="2150110" cy="351155"/>
                              </a:xfrm>
                              <a:prstGeom prst="rect">
                                <a:avLst/>
                              </a:prstGeom>
                              <a:solidFill>
                                <a:schemeClr val="lt1"/>
                              </a:solidFill>
                              <a:ln w="6350">
                                <a:noFill/>
                              </a:ln>
                            </wps:spPr>
                            <wps:txbx>
                              <w:txbxContent>
                                <w:p w14:paraId="3F31DDDE" w14:textId="5CA5D3FD" w:rsidR="00F42C28" w:rsidRDefault="00F42C28" w:rsidP="003360C7">
                                  <w:pPr>
                                    <w:jc w:val="right"/>
                                  </w:pPr>
                                  <w:r w:rsidRPr="00590693">
                                    <w:rPr>
                                      <w:sz w:val="32"/>
                                      <w:szCs w:val="28"/>
                                    </w:rPr>
                                    <w:t>Does it reveal Jesus?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D7ED95" id="_x0000_t202" coordsize="21600,21600" o:spt="202" path="m,l,21600r21600,l21600,xe">
                      <v:stroke joinstyle="miter"/>
                      <v:path gradientshapeok="t" o:connecttype="rect"/>
                    </v:shapetype>
                    <v:shape id="Text Box 2" o:spid="_x0000_s1026" type="#_x0000_t202" style="position:absolute;left:0;text-align:left;margin-left:90.75pt;margin-top:14.4pt;width:169.3pt;height:2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" fillcolor="white [3201]" stroked="f" strokeweight=".5pt">
                      <v:textbox>
                        <w:txbxContent>
                          <w:p w14:paraId="3F31DDDE" w14:textId="5CA5D3FD" w:rsidR="00F42C28" w:rsidRDefault="00F42C28" w:rsidP="003360C7">
                            <w:pPr>
                              <w:jc w:val="right"/>
                            </w:pPr>
                            <w:r w:rsidRPr="00590693">
                              <w:rPr>
                                <w:sz w:val="32"/>
                                <w:szCs w:val="28"/>
                              </w:rPr>
                              <w:t>Does it reveal Jesus?</w:t>
                            </w:r>
                          </w:p>
                        </w:txbxContent>
                      </v:textbox>
                    </v:shape>
                  </w:pict>
                </mc:Fallback>
              </mc:AlternateContent>
            </w:r>
            <w:r w:rsidR="00590693" w:rsidRPr="00122627">
              <w:rPr>
                <w:rFonts w:ascii="Lato Light" w:hAnsi="Lato Light"/>
                <w:sz w:val="28"/>
                <w:szCs w:val="28"/>
              </w:rPr>
              <w:t xml:space="preserve"> </w:t>
            </w:r>
          </w:p>
        </w:tc>
        <w:tc>
          <w:tcPr>
            <w:tcW w:w="601" w:type="dxa"/>
            <w:tcBorders>
              <w:left w:val="nil"/>
              <w:bottom w:val="nil"/>
            </w:tcBorders>
          </w:tcPr>
          <w:p w14:paraId="4368A888" w14:textId="77777777" w:rsidR="00590693" w:rsidRPr="00122627" w:rsidRDefault="005D548C">
            <w:pPr>
              <w:rPr>
                <w:rFonts w:ascii="Lato Light" w:hAnsi="Lato Light"/>
              </w:rPr>
            </w:pPr>
            <w:r w:rsidRPr="00122627">
              <w:rPr>
                <w:rFonts w:ascii="Lato Light" w:hAnsi="Lato Light"/>
                <w:noProof/>
              </w:rPr>
              <mc:AlternateContent>
                <mc:Choice Requires="wps">
                  <w:drawing>
                    <wp:anchor distT="0" distB="0" distL="114300" distR="114300" simplePos="0" relativeHeight="251664384" behindDoc="0" locked="0" layoutInCell="1" allowOverlap="1" wp14:anchorId="4F706CD5" wp14:editId="270BFDEC">
                      <wp:simplePos x="0" y="0"/>
                      <wp:positionH relativeFrom="column">
                        <wp:posOffset>125004</wp:posOffset>
                      </wp:positionH>
                      <wp:positionV relativeFrom="paragraph">
                        <wp:posOffset>166461</wp:posOffset>
                      </wp:positionV>
                      <wp:extent cx="0" cy="2046514"/>
                      <wp:effectExtent l="76200" t="25400" r="50800" b="36830"/>
                      <wp:wrapNone/>
                      <wp:docPr id="5" name="Straight Arrow Connector 5"/>
                      <wp:cNvGraphicFramePr/>
                      <a:graphic xmlns:a="http://schemas.openxmlformats.org/drawingml/2006/main">
                        <a:graphicData uri="http://schemas.microsoft.com/office/word/2010/wordprocessingShape">
                          <wps:wsp>
                            <wps:cNvCnPr/>
                            <wps:spPr>
                              <a:xfrm>
                                <a:off x="0" y="0"/>
                                <a:ext cx="0" cy="2046514"/>
                              </a:xfrm>
                              <a:prstGeom prst="straightConnector1">
                                <a:avLst/>
                              </a:prstGeom>
                              <a:ln w="317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15ED813" id="_x0000_t32" coordsize="21600,21600" o:spt="32" o:oned="t" path="m,l21600,21600e" filled="f">
                      <v:path arrowok="t" fillok="f" o:connecttype="none"/>
                      <o:lock v:ext="edit" shapetype="t"/>
                    </v:shapetype>
                    <v:shape id="Straight Arrow Connector 5" o:spid="_x0000_s1026" type="#_x0000_t32" style="position:absolute;margin-left:9.85pt;margin-top:13.1pt;width:0;height:161.1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" strokecolor="#4472c4 [3204]" strokeweight="2.5pt">
                      <v:stroke startarrow="block" endarrow="block" joinstyle="miter"/>
                    </v:shape>
                  </w:pict>
                </mc:Fallback>
              </mc:AlternateContent>
            </w:r>
            <w:r w:rsidR="00590693" w:rsidRPr="00122627">
              <w:rPr>
                <w:rFonts w:ascii="Lato Light" w:hAnsi="Lato Light"/>
              </w:rPr>
              <w:t>Yes</w:t>
            </w:r>
          </w:p>
        </w:tc>
        <w:tc>
          <w:tcPr>
            <w:tcW w:w="1969" w:type="dxa"/>
            <w:gridSpan w:val="2"/>
            <w:shd w:val="clear" w:color="auto" w:fill="BDD6EE" w:themeFill="accent5" w:themeFillTint="66"/>
            <w:vAlign w:val="center"/>
          </w:tcPr>
          <w:p w14:paraId="2116316A" w14:textId="77777777" w:rsidR="00590693" w:rsidRPr="00122627" w:rsidRDefault="005D548C" w:rsidP="005D548C">
            <w:pPr>
              <w:rPr>
                <w:rFonts w:ascii="Lato Light" w:hAnsi="Lato Light"/>
              </w:rPr>
            </w:pPr>
            <w:r w:rsidRPr="00122627">
              <w:rPr>
                <w:rFonts w:ascii="Lato Light" w:hAnsi="Lato Light"/>
              </w:rPr>
              <w:t>1</w:t>
            </w:r>
          </w:p>
        </w:tc>
        <w:tc>
          <w:tcPr>
            <w:tcW w:w="2114" w:type="dxa"/>
            <w:shd w:val="clear" w:color="auto" w:fill="BDD6EE" w:themeFill="accent5" w:themeFillTint="66"/>
            <w:vAlign w:val="center"/>
          </w:tcPr>
          <w:p w14:paraId="6B727856" w14:textId="77777777" w:rsidR="00590693" w:rsidRPr="00122627" w:rsidRDefault="005D548C" w:rsidP="005D548C">
            <w:pPr>
              <w:rPr>
                <w:rFonts w:ascii="Lato Light" w:hAnsi="Lato Light"/>
              </w:rPr>
            </w:pPr>
            <w:r w:rsidRPr="00122627">
              <w:rPr>
                <w:rFonts w:ascii="Lato Light" w:hAnsi="Lato Light"/>
              </w:rPr>
              <w:t>2</w:t>
            </w:r>
          </w:p>
        </w:tc>
        <w:tc>
          <w:tcPr>
            <w:tcW w:w="2156" w:type="dxa"/>
            <w:gridSpan w:val="2"/>
            <w:shd w:val="clear" w:color="auto" w:fill="C5E0B3" w:themeFill="accent6" w:themeFillTint="66"/>
            <w:vAlign w:val="center"/>
          </w:tcPr>
          <w:p w14:paraId="217F6A5D" w14:textId="77777777" w:rsidR="00590693" w:rsidRPr="00122627" w:rsidRDefault="005D548C" w:rsidP="005D548C">
            <w:pPr>
              <w:rPr>
                <w:rFonts w:ascii="Lato Light" w:hAnsi="Lato Light"/>
              </w:rPr>
            </w:pPr>
            <w:r w:rsidRPr="00122627">
              <w:rPr>
                <w:rFonts w:ascii="Lato Light" w:hAnsi="Lato Light"/>
              </w:rPr>
              <w:t>3</w:t>
            </w:r>
          </w:p>
        </w:tc>
        <w:tc>
          <w:tcPr>
            <w:tcW w:w="2048" w:type="dxa"/>
            <w:shd w:val="clear" w:color="auto" w:fill="C5E0B3" w:themeFill="accent6" w:themeFillTint="66"/>
            <w:vAlign w:val="center"/>
          </w:tcPr>
          <w:p w14:paraId="302033A6" w14:textId="77777777" w:rsidR="00590693" w:rsidRPr="00122627" w:rsidRDefault="005D548C" w:rsidP="005D548C">
            <w:pPr>
              <w:rPr>
                <w:rFonts w:ascii="Lato Light" w:hAnsi="Lato Light"/>
              </w:rPr>
            </w:pPr>
            <w:r w:rsidRPr="00122627">
              <w:rPr>
                <w:rFonts w:ascii="Lato Light" w:hAnsi="Lato Light"/>
              </w:rPr>
              <w:t>4</w:t>
            </w:r>
          </w:p>
        </w:tc>
      </w:tr>
      <w:tr w:rsidR="002536A8" w:rsidRPr="00122627" w14:paraId="28AA14BF" w14:textId="77777777" w:rsidTr="00E76878">
        <w:trPr>
          <w:trHeight w:val="1247"/>
        </w:trPr>
        <w:tc>
          <w:tcPr>
            <w:tcW w:w="5062" w:type="dxa"/>
            <w:gridSpan w:val="2"/>
            <w:vMerge/>
            <w:tcBorders>
              <w:right w:val="nil"/>
            </w:tcBorders>
          </w:tcPr>
          <w:p w14:paraId="2B60B07D" w14:textId="77777777" w:rsidR="00590693" w:rsidRPr="00122627" w:rsidRDefault="00590693">
            <w:pPr>
              <w:rPr>
                <w:rFonts w:ascii="Lato Light" w:hAnsi="Lato Light"/>
              </w:rPr>
            </w:pPr>
          </w:p>
        </w:tc>
        <w:tc>
          <w:tcPr>
            <w:tcW w:w="601" w:type="dxa"/>
            <w:tcBorders>
              <w:top w:val="nil"/>
              <w:left w:val="nil"/>
              <w:bottom w:val="nil"/>
            </w:tcBorders>
          </w:tcPr>
          <w:p w14:paraId="375F74D7" w14:textId="77777777" w:rsidR="00590693" w:rsidRPr="00122627" w:rsidRDefault="00590693">
            <w:pPr>
              <w:rPr>
                <w:rFonts w:ascii="Lato Light" w:hAnsi="Lato Light"/>
              </w:rPr>
            </w:pPr>
          </w:p>
        </w:tc>
        <w:tc>
          <w:tcPr>
            <w:tcW w:w="1969" w:type="dxa"/>
            <w:gridSpan w:val="2"/>
            <w:shd w:val="clear" w:color="auto" w:fill="BDD6EE" w:themeFill="accent5" w:themeFillTint="66"/>
            <w:vAlign w:val="center"/>
          </w:tcPr>
          <w:p w14:paraId="6412363E" w14:textId="77777777" w:rsidR="00590693" w:rsidRPr="00122627" w:rsidRDefault="005D548C" w:rsidP="005D548C">
            <w:pPr>
              <w:rPr>
                <w:rFonts w:ascii="Lato Light" w:hAnsi="Lato Light"/>
              </w:rPr>
            </w:pPr>
            <w:r w:rsidRPr="00122627">
              <w:rPr>
                <w:rFonts w:ascii="Lato Light" w:hAnsi="Lato Light"/>
              </w:rPr>
              <w:t>5</w:t>
            </w:r>
          </w:p>
        </w:tc>
        <w:tc>
          <w:tcPr>
            <w:tcW w:w="2114" w:type="dxa"/>
            <w:shd w:val="clear" w:color="auto" w:fill="FFD966" w:themeFill="accent4" w:themeFillTint="99"/>
            <w:vAlign w:val="center"/>
          </w:tcPr>
          <w:p w14:paraId="29B7D612" w14:textId="77777777" w:rsidR="00590693" w:rsidRPr="00122627" w:rsidRDefault="005D548C" w:rsidP="005D548C">
            <w:pPr>
              <w:rPr>
                <w:rFonts w:ascii="Lato Light" w:hAnsi="Lato Light"/>
              </w:rPr>
            </w:pPr>
            <w:r w:rsidRPr="00122627">
              <w:rPr>
                <w:rFonts w:ascii="Lato Light" w:hAnsi="Lato Light"/>
              </w:rPr>
              <w:t>6</w:t>
            </w:r>
          </w:p>
        </w:tc>
        <w:tc>
          <w:tcPr>
            <w:tcW w:w="2156" w:type="dxa"/>
            <w:gridSpan w:val="2"/>
            <w:shd w:val="clear" w:color="auto" w:fill="FFD966" w:themeFill="accent4" w:themeFillTint="99"/>
            <w:vAlign w:val="center"/>
          </w:tcPr>
          <w:p w14:paraId="0C9C3973" w14:textId="77777777" w:rsidR="00590693" w:rsidRPr="00122627" w:rsidRDefault="005D548C" w:rsidP="005D548C">
            <w:pPr>
              <w:rPr>
                <w:rFonts w:ascii="Lato Light" w:hAnsi="Lato Light"/>
              </w:rPr>
            </w:pPr>
            <w:r w:rsidRPr="00122627">
              <w:rPr>
                <w:rFonts w:ascii="Lato Light" w:hAnsi="Lato Light"/>
              </w:rPr>
              <w:t>7</w:t>
            </w:r>
          </w:p>
        </w:tc>
        <w:tc>
          <w:tcPr>
            <w:tcW w:w="2048" w:type="dxa"/>
            <w:shd w:val="clear" w:color="auto" w:fill="C5E0B3" w:themeFill="accent6" w:themeFillTint="66"/>
            <w:vAlign w:val="center"/>
          </w:tcPr>
          <w:p w14:paraId="60549A23" w14:textId="77777777" w:rsidR="00590693" w:rsidRPr="00122627" w:rsidRDefault="005D548C" w:rsidP="005D548C">
            <w:pPr>
              <w:rPr>
                <w:rFonts w:ascii="Lato Light" w:hAnsi="Lato Light"/>
              </w:rPr>
            </w:pPr>
            <w:r w:rsidRPr="00122627">
              <w:rPr>
                <w:rFonts w:ascii="Lato Light" w:hAnsi="Lato Light"/>
              </w:rPr>
              <w:t>8</w:t>
            </w:r>
          </w:p>
        </w:tc>
      </w:tr>
      <w:tr w:rsidR="002536A8" w:rsidRPr="00122627" w14:paraId="0E78BA9A" w14:textId="77777777" w:rsidTr="00EB3776">
        <w:trPr>
          <w:trHeight w:val="1247"/>
        </w:trPr>
        <w:tc>
          <w:tcPr>
            <w:tcW w:w="5062" w:type="dxa"/>
            <w:gridSpan w:val="2"/>
            <w:vMerge/>
            <w:tcBorders>
              <w:right w:val="nil"/>
            </w:tcBorders>
          </w:tcPr>
          <w:p w14:paraId="1FEAA9AC" w14:textId="77777777" w:rsidR="00590693" w:rsidRPr="00122627" w:rsidRDefault="00590693">
            <w:pPr>
              <w:rPr>
                <w:rFonts w:ascii="Lato Light" w:hAnsi="Lato Light"/>
              </w:rPr>
            </w:pPr>
          </w:p>
        </w:tc>
        <w:tc>
          <w:tcPr>
            <w:tcW w:w="601" w:type="dxa"/>
            <w:tcBorders>
              <w:top w:val="nil"/>
              <w:left w:val="nil"/>
              <w:bottom w:val="nil"/>
            </w:tcBorders>
            <w:vAlign w:val="bottom"/>
          </w:tcPr>
          <w:p w14:paraId="087BED80" w14:textId="77777777" w:rsidR="00590693" w:rsidRPr="00122627" w:rsidRDefault="00590693" w:rsidP="00590693">
            <w:pPr>
              <w:jc w:val="right"/>
              <w:rPr>
                <w:rFonts w:ascii="Lato Light" w:hAnsi="Lato Light"/>
              </w:rPr>
            </w:pPr>
            <w:r w:rsidRPr="00122627">
              <w:rPr>
                <w:rFonts w:ascii="Lato Light" w:hAnsi="Lato Light"/>
              </w:rPr>
              <w:t>No</w:t>
            </w:r>
          </w:p>
        </w:tc>
        <w:tc>
          <w:tcPr>
            <w:tcW w:w="1969" w:type="dxa"/>
            <w:gridSpan w:val="2"/>
            <w:tcBorders>
              <w:bottom w:val="single" w:sz="4" w:space="0" w:color="auto"/>
            </w:tcBorders>
            <w:shd w:val="clear" w:color="auto" w:fill="F7CAAC" w:themeFill="accent2" w:themeFillTint="66"/>
            <w:vAlign w:val="center"/>
          </w:tcPr>
          <w:p w14:paraId="1552FBF4" w14:textId="77777777" w:rsidR="00590693" w:rsidRPr="00122627" w:rsidRDefault="005D548C" w:rsidP="005D548C">
            <w:pPr>
              <w:rPr>
                <w:rFonts w:ascii="Lato Light" w:hAnsi="Lato Light"/>
              </w:rPr>
            </w:pPr>
            <w:r w:rsidRPr="00122627">
              <w:rPr>
                <w:rFonts w:ascii="Lato Light" w:hAnsi="Lato Light"/>
              </w:rPr>
              <w:t>9</w:t>
            </w:r>
          </w:p>
        </w:tc>
        <w:tc>
          <w:tcPr>
            <w:tcW w:w="2114" w:type="dxa"/>
            <w:tcBorders>
              <w:bottom w:val="single" w:sz="4" w:space="0" w:color="auto"/>
            </w:tcBorders>
            <w:shd w:val="clear" w:color="auto" w:fill="FFD966" w:themeFill="accent4" w:themeFillTint="99"/>
            <w:vAlign w:val="center"/>
          </w:tcPr>
          <w:p w14:paraId="2B9878D0" w14:textId="77777777" w:rsidR="00590693" w:rsidRPr="00122627" w:rsidRDefault="005D548C" w:rsidP="005D548C">
            <w:pPr>
              <w:rPr>
                <w:rFonts w:ascii="Lato Light" w:hAnsi="Lato Light"/>
              </w:rPr>
            </w:pPr>
            <w:r w:rsidRPr="00122627">
              <w:rPr>
                <w:rFonts w:ascii="Lato Light" w:hAnsi="Lato Light"/>
              </w:rPr>
              <w:t>10</w:t>
            </w:r>
          </w:p>
        </w:tc>
        <w:tc>
          <w:tcPr>
            <w:tcW w:w="2156" w:type="dxa"/>
            <w:gridSpan w:val="2"/>
            <w:tcBorders>
              <w:bottom w:val="single" w:sz="4" w:space="0" w:color="auto"/>
            </w:tcBorders>
            <w:shd w:val="clear" w:color="auto" w:fill="FFD966" w:themeFill="accent4" w:themeFillTint="99"/>
            <w:vAlign w:val="center"/>
          </w:tcPr>
          <w:p w14:paraId="135F8DBF" w14:textId="77777777" w:rsidR="00590693" w:rsidRPr="00122627" w:rsidRDefault="005D548C" w:rsidP="005D548C">
            <w:pPr>
              <w:rPr>
                <w:rFonts w:ascii="Lato Light" w:hAnsi="Lato Light"/>
              </w:rPr>
            </w:pPr>
            <w:r w:rsidRPr="00122627">
              <w:rPr>
                <w:rFonts w:ascii="Lato Light" w:hAnsi="Lato Light"/>
              </w:rPr>
              <w:t>11</w:t>
            </w:r>
          </w:p>
        </w:tc>
        <w:tc>
          <w:tcPr>
            <w:tcW w:w="2048" w:type="dxa"/>
            <w:tcBorders>
              <w:bottom w:val="single" w:sz="4" w:space="0" w:color="auto"/>
            </w:tcBorders>
            <w:shd w:val="clear" w:color="auto" w:fill="BDD6EE" w:themeFill="accent5" w:themeFillTint="66"/>
            <w:vAlign w:val="center"/>
          </w:tcPr>
          <w:p w14:paraId="53CD851E" w14:textId="77777777" w:rsidR="00590693" w:rsidRPr="00122627" w:rsidRDefault="005D548C" w:rsidP="005D548C">
            <w:pPr>
              <w:rPr>
                <w:rFonts w:ascii="Lato Light" w:hAnsi="Lato Light"/>
              </w:rPr>
            </w:pPr>
            <w:r w:rsidRPr="00122627">
              <w:rPr>
                <w:rFonts w:ascii="Lato Light" w:hAnsi="Lato Light"/>
              </w:rPr>
              <w:t>12</w:t>
            </w:r>
          </w:p>
        </w:tc>
      </w:tr>
      <w:tr w:rsidR="0041775D" w:rsidRPr="00122627" w14:paraId="751CB718" w14:textId="77777777" w:rsidTr="00DA0049">
        <w:trPr>
          <w:trHeight w:val="1247"/>
        </w:trPr>
        <w:tc>
          <w:tcPr>
            <w:tcW w:w="5062" w:type="dxa"/>
            <w:gridSpan w:val="2"/>
            <w:vMerge/>
            <w:tcBorders>
              <w:right w:val="nil"/>
            </w:tcBorders>
          </w:tcPr>
          <w:p w14:paraId="748AE36E" w14:textId="77777777" w:rsidR="0041775D" w:rsidRPr="00122627" w:rsidRDefault="0041775D">
            <w:pPr>
              <w:rPr>
                <w:rFonts w:ascii="Lato Light" w:hAnsi="Lato Light"/>
              </w:rPr>
            </w:pPr>
          </w:p>
        </w:tc>
        <w:tc>
          <w:tcPr>
            <w:tcW w:w="601" w:type="dxa"/>
            <w:tcBorders>
              <w:top w:val="nil"/>
              <w:left w:val="nil"/>
              <w:bottom w:val="nil"/>
            </w:tcBorders>
            <w:vAlign w:val="bottom"/>
          </w:tcPr>
          <w:p w14:paraId="0F43E5AE" w14:textId="77777777" w:rsidR="0041775D" w:rsidRPr="00122627" w:rsidRDefault="0041775D" w:rsidP="00590693">
            <w:pPr>
              <w:jc w:val="right"/>
              <w:rPr>
                <w:rFonts w:ascii="Lato Light" w:hAnsi="Lato Light"/>
              </w:rPr>
            </w:pPr>
          </w:p>
        </w:tc>
        <w:tc>
          <w:tcPr>
            <w:tcW w:w="1969" w:type="dxa"/>
            <w:gridSpan w:val="2"/>
            <w:tcBorders>
              <w:bottom w:val="single" w:sz="4" w:space="0" w:color="auto"/>
            </w:tcBorders>
            <w:shd w:val="clear" w:color="auto" w:fill="F7CAAC" w:themeFill="accent2" w:themeFillTint="66"/>
            <w:vAlign w:val="center"/>
          </w:tcPr>
          <w:p w14:paraId="3ACEFB49" w14:textId="4C8E72B1" w:rsidR="0041775D" w:rsidRPr="00122627" w:rsidRDefault="00C17B01" w:rsidP="005D548C">
            <w:pPr>
              <w:rPr>
                <w:rFonts w:ascii="Lato Light" w:hAnsi="Lato Light"/>
              </w:rPr>
            </w:pPr>
            <w:r>
              <w:rPr>
                <w:rFonts w:ascii="Lato Light" w:hAnsi="Lato Light"/>
              </w:rPr>
              <w:t>13</w:t>
            </w:r>
          </w:p>
        </w:tc>
        <w:tc>
          <w:tcPr>
            <w:tcW w:w="2114" w:type="dxa"/>
            <w:tcBorders>
              <w:bottom w:val="single" w:sz="4" w:space="0" w:color="auto"/>
            </w:tcBorders>
            <w:shd w:val="clear" w:color="auto" w:fill="F7CAAC" w:themeFill="accent2" w:themeFillTint="66"/>
            <w:vAlign w:val="center"/>
          </w:tcPr>
          <w:p w14:paraId="318AE667" w14:textId="271CDC2C" w:rsidR="0041775D" w:rsidRPr="00122627" w:rsidRDefault="00C17B01" w:rsidP="005D548C">
            <w:pPr>
              <w:rPr>
                <w:rFonts w:ascii="Lato Light" w:hAnsi="Lato Light"/>
              </w:rPr>
            </w:pPr>
            <w:r>
              <w:rPr>
                <w:rFonts w:ascii="Lato Light" w:hAnsi="Lato Light"/>
              </w:rPr>
              <w:t>14</w:t>
            </w:r>
          </w:p>
        </w:tc>
        <w:tc>
          <w:tcPr>
            <w:tcW w:w="2156" w:type="dxa"/>
            <w:gridSpan w:val="2"/>
            <w:tcBorders>
              <w:bottom w:val="single" w:sz="4" w:space="0" w:color="auto"/>
            </w:tcBorders>
            <w:shd w:val="clear" w:color="auto" w:fill="BDD6EE" w:themeFill="accent5" w:themeFillTint="66"/>
            <w:vAlign w:val="center"/>
          </w:tcPr>
          <w:p w14:paraId="38B5D0D0" w14:textId="77C48B1D" w:rsidR="0041775D" w:rsidRPr="00122627" w:rsidRDefault="00C17B01" w:rsidP="005D548C">
            <w:pPr>
              <w:rPr>
                <w:rFonts w:ascii="Lato Light" w:hAnsi="Lato Light"/>
              </w:rPr>
            </w:pPr>
            <w:r>
              <w:rPr>
                <w:rFonts w:ascii="Lato Light" w:hAnsi="Lato Light"/>
              </w:rPr>
              <w:t>15</w:t>
            </w:r>
          </w:p>
        </w:tc>
        <w:tc>
          <w:tcPr>
            <w:tcW w:w="2048" w:type="dxa"/>
            <w:tcBorders>
              <w:bottom w:val="single" w:sz="4" w:space="0" w:color="auto"/>
            </w:tcBorders>
            <w:shd w:val="clear" w:color="auto" w:fill="BDD6EE" w:themeFill="accent5" w:themeFillTint="66"/>
            <w:vAlign w:val="center"/>
          </w:tcPr>
          <w:p w14:paraId="32189BC6" w14:textId="58B34AA8" w:rsidR="0041775D" w:rsidRPr="00122627" w:rsidRDefault="00C17B01" w:rsidP="005D548C">
            <w:pPr>
              <w:rPr>
                <w:rFonts w:ascii="Lato Light" w:hAnsi="Lato Light"/>
              </w:rPr>
            </w:pPr>
            <w:r>
              <w:rPr>
                <w:rFonts w:ascii="Lato Light" w:hAnsi="Lato Light"/>
              </w:rPr>
              <w:t>16</w:t>
            </w:r>
          </w:p>
        </w:tc>
      </w:tr>
      <w:tr w:rsidR="002536A8" w:rsidRPr="00122627" w14:paraId="627E689B" w14:textId="77777777" w:rsidTr="00DA0049">
        <w:trPr>
          <w:trHeight w:val="432"/>
        </w:trPr>
        <w:tc>
          <w:tcPr>
            <w:tcW w:w="5062" w:type="dxa"/>
            <w:gridSpan w:val="2"/>
            <w:vMerge/>
            <w:tcBorders>
              <w:right w:val="nil"/>
            </w:tcBorders>
          </w:tcPr>
          <w:p w14:paraId="489B4C3C" w14:textId="77777777" w:rsidR="00590693" w:rsidRPr="00122627" w:rsidRDefault="00590693">
            <w:pPr>
              <w:rPr>
                <w:rFonts w:ascii="Lato Light" w:hAnsi="Lato Light"/>
              </w:rPr>
            </w:pPr>
          </w:p>
        </w:tc>
        <w:tc>
          <w:tcPr>
            <w:tcW w:w="601" w:type="dxa"/>
            <w:tcBorders>
              <w:top w:val="nil"/>
              <w:left w:val="nil"/>
              <w:bottom w:val="nil"/>
              <w:right w:val="nil"/>
            </w:tcBorders>
          </w:tcPr>
          <w:p w14:paraId="08C86CAC" w14:textId="77777777" w:rsidR="00590693" w:rsidRPr="00122627" w:rsidRDefault="00590693">
            <w:pPr>
              <w:rPr>
                <w:rFonts w:ascii="Lato Light" w:hAnsi="Lato Light"/>
              </w:rPr>
            </w:pPr>
          </w:p>
        </w:tc>
        <w:tc>
          <w:tcPr>
            <w:tcW w:w="1969" w:type="dxa"/>
            <w:gridSpan w:val="2"/>
            <w:tcBorders>
              <w:left w:val="nil"/>
              <w:bottom w:val="nil"/>
              <w:right w:val="nil"/>
            </w:tcBorders>
          </w:tcPr>
          <w:p w14:paraId="0BFDB1EB" w14:textId="2FA30DC2" w:rsidR="00590693" w:rsidRPr="00122627" w:rsidRDefault="00FF5C46">
            <w:pPr>
              <w:rPr>
                <w:rFonts w:ascii="Lato Light" w:hAnsi="Lato Light"/>
              </w:rPr>
            </w:pPr>
            <w:r w:rsidRPr="00122627">
              <w:rPr>
                <w:rFonts w:ascii="Lato Light" w:hAnsi="Lato Light"/>
                <w:noProof/>
              </w:rPr>
              <mc:AlternateContent>
                <mc:Choice Requires="wps">
                  <w:drawing>
                    <wp:anchor distT="0" distB="0" distL="114300" distR="114300" simplePos="0" relativeHeight="251665408" behindDoc="0" locked="0" layoutInCell="1" allowOverlap="1" wp14:anchorId="61E6BBA3" wp14:editId="5ADBC213">
                      <wp:simplePos x="0" y="0"/>
                      <wp:positionH relativeFrom="column">
                        <wp:posOffset>261144</wp:posOffset>
                      </wp:positionH>
                      <wp:positionV relativeFrom="paragraph">
                        <wp:posOffset>103910</wp:posOffset>
                      </wp:positionV>
                      <wp:extent cx="4582049" cy="0"/>
                      <wp:effectExtent l="0" t="76200" r="0" b="88900"/>
                      <wp:wrapNone/>
                      <wp:docPr id="1" name="Straight Arrow Connector 1"/>
                      <wp:cNvGraphicFramePr/>
                      <a:graphic xmlns:a="http://schemas.openxmlformats.org/drawingml/2006/main">
                        <a:graphicData uri="http://schemas.microsoft.com/office/word/2010/wordprocessingShape">
                          <wps:wsp>
                            <wps:cNvCnPr/>
                            <wps:spPr>
                              <a:xfrm>
                                <a:off x="0" y="0"/>
                                <a:ext cx="4582049" cy="0"/>
                              </a:xfrm>
                              <a:prstGeom prst="straightConnector1">
                                <a:avLst/>
                              </a:prstGeom>
                              <a:ln w="317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A541D27" id="_x0000_t32" coordsize="21600,21600" o:spt="32" o:oned="t" path="m,l21600,21600e" filled="f">
                      <v:path arrowok="t" fillok="f" o:connecttype="none"/>
                      <o:lock v:ext="edit" shapetype="t"/>
                    </v:shapetype>
                    <v:shape id="Straight Arrow Connector 1" o:spid="_x0000_s1026" type="#_x0000_t32" style="position:absolute;margin-left:20.55pt;margin-top:8.2pt;width:360.8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" strokecolor="#4472c4 [3204]" strokeweight="2.5pt">
                      <v:stroke startarrow="block" endarrow="block" joinstyle="miter"/>
                    </v:shape>
                  </w:pict>
                </mc:Fallback>
              </mc:AlternateContent>
            </w:r>
            <w:r w:rsidR="00590693" w:rsidRPr="00122627">
              <w:rPr>
                <w:rFonts w:ascii="Lato Light" w:hAnsi="Lato Light"/>
              </w:rPr>
              <w:t>No</w:t>
            </w:r>
          </w:p>
        </w:tc>
        <w:tc>
          <w:tcPr>
            <w:tcW w:w="2114" w:type="dxa"/>
            <w:tcBorders>
              <w:left w:val="nil"/>
              <w:bottom w:val="nil"/>
              <w:right w:val="nil"/>
            </w:tcBorders>
          </w:tcPr>
          <w:p w14:paraId="1E9F3706" w14:textId="77777777" w:rsidR="00590693" w:rsidRPr="00122627" w:rsidRDefault="00590693">
            <w:pPr>
              <w:rPr>
                <w:rFonts w:ascii="Lato Light" w:hAnsi="Lato Light"/>
              </w:rPr>
            </w:pPr>
          </w:p>
        </w:tc>
        <w:tc>
          <w:tcPr>
            <w:tcW w:w="2156" w:type="dxa"/>
            <w:gridSpan w:val="2"/>
            <w:tcBorders>
              <w:left w:val="nil"/>
              <w:bottom w:val="nil"/>
              <w:right w:val="nil"/>
            </w:tcBorders>
          </w:tcPr>
          <w:p w14:paraId="5D0EB2ED" w14:textId="1D5396C8" w:rsidR="00590693" w:rsidRPr="00122627" w:rsidRDefault="000F5ACA">
            <w:pPr>
              <w:rPr>
                <w:rFonts w:ascii="Lato Light" w:hAnsi="Lato Light"/>
              </w:rPr>
            </w:pPr>
            <w:r>
              <w:rPr>
                <w:rFonts w:ascii="Lato Light" w:hAnsi="Lato Light"/>
                <w:noProof/>
              </w:rPr>
              <mc:AlternateContent>
                <mc:Choice Requires="wps">
                  <w:drawing>
                    <wp:anchor distT="0" distB="0" distL="114300" distR="114300" simplePos="0" relativeHeight="251670528" behindDoc="0" locked="0" layoutInCell="1" allowOverlap="1" wp14:anchorId="73F38915" wp14:editId="1DDE49F2">
                      <wp:simplePos x="0" y="0"/>
                      <wp:positionH relativeFrom="column">
                        <wp:posOffset>-1136462</wp:posOffset>
                      </wp:positionH>
                      <wp:positionV relativeFrom="paragraph">
                        <wp:posOffset>215265</wp:posOffset>
                      </wp:positionV>
                      <wp:extent cx="2172831" cy="389299"/>
                      <wp:effectExtent l="0" t="0" r="0" b="0"/>
                      <wp:wrapNone/>
                      <wp:docPr id="4" name="Text Box 4"/>
                      <wp:cNvGraphicFramePr/>
                      <a:graphic xmlns:a="http://schemas.openxmlformats.org/drawingml/2006/main">
                        <a:graphicData uri="http://schemas.microsoft.com/office/word/2010/wordprocessingShape">
                          <wps:wsp>
                            <wps:cNvSpPr txBox="1"/>
                            <wps:spPr>
                              <a:xfrm>
                                <a:off x="0" y="0"/>
                                <a:ext cx="2172831" cy="389299"/>
                              </a:xfrm>
                              <a:prstGeom prst="rect">
                                <a:avLst/>
                              </a:prstGeom>
                              <a:noFill/>
                              <a:ln w="6350">
                                <a:noFill/>
                              </a:ln>
                            </wps:spPr>
                            <wps:txbx>
                              <w:txbxContent>
                                <w:p w14:paraId="237DC241" w14:textId="44459DC7" w:rsidR="000F5ACA" w:rsidRDefault="000F5ACA">
                                  <w:r w:rsidRPr="00122627">
                                    <w:rPr>
                                      <w:rFonts w:ascii="Lato Light" w:hAnsi="Lato Light"/>
                                      <w:sz w:val="32"/>
                                    </w:rPr>
                                    <w:t>Does it make disciples?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F38915" id="Text Box 4" o:spid="_x0000_s1027" type="#_x0000_t202" style="position:absolute;margin-left:-89.5pt;margin-top:16.95pt;width:171.1pt;height:30.6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" filled="f" stroked="f" strokeweight=".5pt">
                      <v:textbox>
                        <w:txbxContent>
                          <w:p w14:paraId="237DC241" w14:textId="44459DC7" w:rsidR="000F5ACA" w:rsidRDefault="000F5ACA">
                            <w:r w:rsidRPr="00122627">
                              <w:rPr>
                                <w:rFonts w:ascii="Lato Light" w:hAnsi="Lato Light"/>
                                <w:sz w:val="32"/>
                              </w:rPr>
                              <w:t>Does it make disciples?</w:t>
                            </w:r>
                          </w:p>
                        </w:txbxContent>
                      </v:textbox>
                    </v:shape>
                  </w:pict>
                </mc:Fallback>
              </mc:AlternateContent>
            </w:r>
          </w:p>
        </w:tc>
        <w:tc>
          <w:tcPr>
            <w:tcW w:w="2048" w:type="dxa"/>
            <w:tcBorders>
              <w:left w:val="nil"/>
              <w:bottom w:val="nil"/>
            </w:tcBorders>
            <w:vAlign w:val="center"/>
          </w:tcPr>
          <w:p w14:paraId="17F30E75" w14:textId="77777777" w:rsidR="00590693" w:rsidRPr="00122627" w:rsidRDefault="00590693" w:rsidP="00590693">
            <w:pPr>
              <w:jc w:val="right"/>
              <w:rPr>
                <w:rFonts w:ascii="Lato Light" w:hAnsi="Lato Light"/>
              </w:rPr>
            </w:pPr>
            <w:r w:rsidRPr="00122627">
              <w:rPr>
                <w:rFonts w:ascii="Lato Light" w:hAnsi="Lato Light"/>
              </w:rPr>
              <w:t>Yes</w:t>
            </w:r>
          </w:p>
        </w:tc>
      </w:tr>
      <w:tr w:rsidR="00590693" w:rsidRPr="00122627" w14:paraId="730F4B0D" w14:textId="77777777" w:rsidTr="000F5ACA">
        <w:trPr>
          <w:trHeight w:val="645"/>
        </w:trPr>
        <w:tc>
          <w:tcPr>
            <w:tcW w:w="5062" w:type="dxa"/>
            <w:gridSpan w:val="2"/>
            <w:vMerge/>
            <w:tcBorders>
              <w:right w:val="nil"/>
            </w:tcBorders>
          </w:tcPr>
          <w:p w14:paraId="267FF4CD" w14:textId="77777777" w:rsidR="00590693" w:rsidRPr="00122627" w:rsidRDefault="00590693">
            <w:pPr>
              <w:rPr>
                <w:rFonts w:ascii="Lato Light" w:hAnsi="Lato Light"/>
              </w:rPr>
            </w:pPr>
          </w:p>
        </w:tc>
        <w:tc>
          <w:tcPr>
            <w:tcW w:w="601" w:type="dxa"/>
            <w:tcBorders>
              <w:top w:val="nil"/>
              <w:left w:val="nil"/>
              <w:right w:val="nil"/>
            </w:tcBorders>
          </w:tcPr>
          <w:p w14:paraId="15DF24EE" w14:textId="77777777" w:rsidR="00590693" w:rsidRPr="00122627" w:rsidRDefault="00590693" w:rsidP="008A1971">
            <w:pPr>
              <w:rPr>
                <w:rFonts w:ascii="Lato Light" w:hAnsi="Lato Light"/>
                <w:noProof/>
                <w:sz w:val="32"/>
              </w:rPr>
            </w:pPr>
          </w:p>
        </w:tc>
        <w:tc>
          <w:tcPr>
            <w:tcW w:w="8287" w:type="dxa"/>
            <w:gridSpan w:val="6"/>
            <w:tcBorders>
              <w:top w:val="nil"/>
              <w:left w:val="nil"/>
            </w:tcBorders>
            <w:vAlign w:val="bottom"/>
          </w:tcPr>
          <w:p w14:paraId="2C988ABD" w14:textId="327265A1" w:rsidR="00590693" w:rsidRPr="00122627" w:rsidRDefault="00590693" w:rsidP="000F5ACA">
            <w:pPr>
              <w:rPr>
                <w:rFonts w:ascii="Lato Light" w:hAnsi="Lato Light"/>
              </w:rPr>
            </w:pPr>
          </w:p>
        </w:tc>
      </w:tr>
      <w:tr w:rsidR="0011044C" w:rsidRPr="00B41000" w14:paraId="7D985FD3" w14:textId="77777777" w:rsidTr="009A1C1E">
        <w:tc>
          <w:tcPr>
            <w:tcW w:w="3487" w:type="dxa"/>
            <w:shd w:val="clear" w:color="auto" w:fill="F7CAAC" w:themeFill="accent2" w:themeFillTint="66"/>
          </w:tcPr>
          <w:p w14:paraId="44EA41C6" w14:textId="24F364B8" w:rsidR="00DC4B47" w:rsidRPr="00433C8B" w:rsidRDefault="0011044C" w:rsidP="00136E18">
            <w:pPr>
              <w:jc w:val="center"/>
              <w:rPr>
                <w:rFonts w:ascii="Lato Light" w:hAnsi="Lato Light"/>
                <w:sz w:val="21"/>
              </w:rPr>
            </w:pPr>
            <w:r w:rsidRPr="00433C8B">
              <w:rPr>
                <w:rFonts w:ascii="Lato Light" w:hAnsi="Lato Light"/>
                <w:sz w:val="21"/>
              </w:rPr>
              <w:t>Ministries/Programs located here</w:t>
            </w:r>
          </w:p>
        </w:tc>
        <w:tc>
          <w:tcPr>
            <w:tcW w:w="3487" w:type="dxa"/>
            <w:gridSpan w:val="3"/>
            <w:shd w:val="clear" w:color="auto" w:fill="BDD6EE" w:themeFill="accent5" w:themeFillTint="66"/>
          </w:tcPr>
          <w:p w14:paraId="5672AF2B" w14:textId="2EC59AB1" w:rsidR="0011044C" w:rsidRPr="00433C8B" w:rsidRDefault="0011044C" w:rsidP="00DC4B47">
            <w:pPr>
              <w:jc w:val="center"/>
              <w:rPr>
                <w:rFonts w:ascii="Lato Light" w:hAnsi="Lato Light"/>
                <w:sz w:val="21"/>
              </w:rPr>
            </w:pPr>
            <w:r w:rsidRPr="00433C8B">
              <w:rPr>
                <w:rFonts w:ascii="Lato Light" w:hAnsi="Lato Light"/>
                <w:sz w:val="21"/>
              </w:rPr>
              <w:t>Ministries/Programs located here</w:t>
            </w:r>
          </w:p>
        </w:tc>
        <w:tc>
          <w:tcPr>
            <w:tcW w:w="3488" w:type="dxa"/>
            <w:gridSpan w:val="3"/>
            <w:shd w:val="clear" w:color="auto" w:fill="FFDA67"/>
          </w:tcPr>
          <w:p w14:paraId="6C0DD4B1" w14:textId="773973B6" w:rsidR="0011044C" w:rsidRPr="00433C8B" w:rsidRDefault="0011044C" w:rsidP="00DC4B47">
            <w:pPr>
              <w:jc w:val="center"/>
              <w:rPr>
                <w:rFonts w:ascii="Lato Light" w:hAnsi="Lato Light"/>
                <w:sz w:val="21"/>
              </w:rPr>
            </w:pPr>
            <w:r w:rsidRPr="00433C8B">
              <w:rPr>
                <w:rFonts w:ascii="Lato Light" w:hAnsi="Lato Light"/>
                <w:sz w:val="21"/>
              </w:rPr>
              <w:t>Ministries/Programs located here</w:t>
            </w:r>
          </w:p>
        </w:tc>
        <w:tc>
          <w:tcPr>
            <w:tcW w:w="3488" w:type="dxa"/>
            <w:gridSpan w:val="2"/>
            <w:shd w:val="clear" w:color="auto" w:fill="C5E0B3" w:themeFill="accent6" w:themeFillTint="66"/>
          </w:tcPr>
          <w:p w14:paraId="09F0FFF7" w14:textId="02B21163" w:rsidR="0011044C" w:rsidRPr="00433C8B" w:rsidRDefault="0011044C" w:rsidP="00DC4B47">
            <w:pPr>
              <w:jc w:val="center"/>
              <w:rPr>
                <w:rFonts w:ascii="Lato Light" w:hAnsi="Lato Light"/>
                <w:sz w:val="21"/>
              </w:rPr>
            </w:pPr>
            <w:r w:rsidRPr="00433C8B">
              <w:rPr>
                <w:rFonts w:ascii="Lato Light" w:hAnsi="Lato Light"/>
                <w:sz w:val="21"/>
              </w:rPr>
              <w:t>Ministries/Programs located here</w:t>
            </w:r>
          </w:p>
        </w:tc>
      </w:tr>
      <w:tr w:rsidR="00136E18" w:rsidRPr="00B41000" w14:paraId="63E717AD" w14:textId="77777777" w:rsidTr="009A1C1E">
        <w:tc>
          <w:tcPr>
            <w:tcW w:w="3487" w:type="dxa"/>
            <w:shd w:val="clear" w:color="auto" w:fill="F7CAAC" w:themeFill="accent2" w:themeFillTint="66"/>
          </w:tcPr>
          <w:p w14:paraId="709C6CD7" w14:textId="48B8BA18" w:rsidR="00136E18" w:rsidRPr="00433C8B" w:rsidRDefault="00136E18" w:rsidP="00136E18">
            <w:pPr>
              <w:jc w:val="center"/>
              <w:rPr>
                <w:rFonts w:ascii="Lato Light" w:hAnsi="Lato Light"/>
                <w:sz w:val="21"/>
              </w:rPr>
            </w:pPr>
            <w:r w:rsidRPr="00122627">
              <w:rPr>
                <w:rFonts w:ascii="Lato Light" w:hAnsi="Lato Light"/>
              </w:rPr>
              <w:t>9,</w:t>
            </w:r>
            <w:r>
              <w:rPr>
                <w:rFonts w:ascii="Lato Light" w:hAnsi="Lato Light"/>
              </w:rPr>
              <w:t xml:space="preserve"> 13,</w:t>
            </w:r>
            <w:r w:rsidRPr="00122627">
              <w:rPr>
                <w:rFonts w:ascii="Lato Light" w:hAnsi="Lato Light"/>
              </w:rPr>
              <w:t xml:space="preserve"> 1</w:t>
            </w:r>
            <w:r>
              <w:rPr>
                <w:rFonts w:ascii="Lato Light" w:hAnsi="Lato Light"/>
              </w:rPr>
              <w:t>4</w:t>
            </w:r>
          </w:p>
        </w:tc>
        <w:tc>
          <w:tcPr>
            <w:tcW w:w="3487" w:type="dxa"/>
            <w:gridSpan w:val="3"/>
            <w:shd w:val="clear" w:color="auto" w:fill="BDD6EE" w:themeFill="accent5" w:themeFillTint="66"/>
          </w:tcPr>
          <w:p w14:paraId="3C08701D" w14:textId="71C80634" w:rsidR="00136E18" w:rsidRPr="00433C8B" w:rsidRDefault="00136E18" w:rsidP="00136E18">
            <w:pPr>
              <w:jc w:val="center"/>
              <w:rPr>
                <w:rFonts w:ascii="Lato Light" w:hAnsi="Lato Light"/>
                <w:sz w:val="21"/>
              </w:rPr>
            </w:pPr>
            <w:r w:rsidRPr="00122627">
              <w:rPr>
                <w:rFonts w:ascii="Lato Light" w:hAnsi="Lato Light"/>
              </w:rPr>
              <w:t>1, 2,</w:t>
            </w:r>
            <w:r>
              <w:rPr>
                <w:rFonts w:ascii="Lato Light" w:hAnsi="Lato Light"/>
              </w:rPr>
              <w:t xml:space="preserve"> 5, </w:t>
            </w:r>
            <w:r w:rsidRPr="00122627">
              <w:rPr>
                <w:rFonts w:ascii="Lato Light" w:hAnsi="Lato Light"/>
              </w:rPr>
              <w:t>12</w:t>
            </w:r>
            <w:r>
              <w:rPr>
                <w:rFonts w:ascii="Lato Light" w:hAnsi="Lato Light"/>
              </w:rPr>
              <w:t>, 15, 16</w:t>
            </w:r>
          </w:p>
        </w:tc>
        <w:tc>
          <w:tcPr>
            <w:tcW w:w="3488" w:type="dxa"/>
            <w:gridSpan w:val="3"/>
            <w:shd w:val="clear" w:color="auto" w:fill="FFDA67"/>
          </w:tcPr>
          <w:p w14:paraId="2AC1D3B1" w14:textId="21A2F0C7" w:rsidR="00136E18" w:rsidRPr="00433C8B" w:rsidRDefault="00136E18" w:rsidP="00136E18">
            <w:pPr>
              <w:jc w:val="center"/>
              <w:rPr>
                <w:rFonts w:ascii="Lato Light" w:hAnsi="Lato Light"/>
                <w:sz w:val="21"/>
              </w:rPr>
            </w:pPr>
            <w:r w:rsidRPr="00122627">
              <w:rPr>
                <w:rFonts w:ascii="Lato Light" w:hAnsi="Lato Light"/>
              </w:rPr>
              <w:t>6, 7</w:t>
            </w:r>
            <w:r>
              <w:rPr>
                <w:rFonts w:ascii="Lato Light" w:hAnsi="Lato Light"/>
              </w:rPr>
              <w:t>, 10, 11</w:t>
            </w:r>
          </w:p>
        </w:tc>
        <w:tc>
          <w:tcPr>
            <w:tcW w:w="3488" w:type="dxa"/>
            <w:gridSpan w:val="2"/>
            <w:shd w:val="clear" w:color="auto" w:fill="C5E0B3" w:themeFill="accent6" w:themeFillTint="66"/>
          </w:tcPr>
          <w:p w14:paraId="68E2E7E4" w14:textId="02FBCDC0" w:rsidR="00136E18" w:rsidRPr="00433C8B" w:rsidRDefault="00136E18" w:rsidP="00136E18">
            <w:pPr>
              <w:jc w:val="center"/>
              <w:rPr>
                <w:rFonts w:ascii="Lato Light" w:hAnsi="Lato Light"/>
                <w:sz w:val="21"/>
              </w:rPr>
            </w:pPr>
            <w:r w:rsidRPr="00122627">
              <w:rPr>
                <w:rFonts w:ascii="Lato Light" w:hAnsi="Lato Light"/>
              </w:rPr>
              <w:t>3, 4, 8</w:t>
            </w:r>
          </w:p>
        </w:tc>
      </w:tr>
      <w:tr w:rsidR="0011044C" w:rsidRPr="00122627" w14:paraId="7751FFC8" w14:textId="77777777" w:rsidTr="00233F4F">
        <w:tc>
          <w:tcPr>
            <w:tcW w:w="3487" w:type="dxa"/>
            <w:shd w:val="clear" w:color="auto" w:fill="auto"/>
          </w:tcPr>
          <w:p w14:paraId="59A10B3A" w14:textId="77777777" w:rsidR="0011044C" w:rsidRDefault="0011044C" w:rsidP="00233F4F">
            <w:pPr>
              <w:pStyle w:val="ListParagraph"/>
              <w:rPr>
                <w:rFonts w:ascii="Lato Light" w:hAnsi="Lato Light"/>
              </w:rPr>
            </w:pPr>
          </w:p>
          <w:p w14:paraId="1238875D" w14:textId="77777777" w:rsidR="0011044C" w:rsidRDefault="0011044C" w:rsidP="00233F4F">
            <w:pPr>
              <w:pStyle w:val="ListParagraph"/>
              <w:rPr>
                <w:rFonts w:ascii="Lato Light" w:hAnsi="Lato Light"/>
              </w:rPr>
            </w:pPr>
          </w:p>
          <w:p w14:paraId="1DADC5B7" w14:textId="77777777" w:rsidR="0011044C" w:rsidRDefault="0011044C" w:rsidP="00233F4F">
            <w:pPr>
              <w:pStyle w:val="ListParagraph"/>
              <w:rPr>
                <w:rFonts w:ascii="Lato Light" w:hAnsi="Lato Light"/>
              </w:rPr>
            </w:pPr>
          </w:p>
          <w:p w14:paraId="1F2DDB49" w14:textId="1417BD5C" w:rsidR="0011044C" w:rsidRDefault="0011044C" w:rsidP="00233F4F">
            <w:pPr>
              <w:rPr>
                <w:rFonts w:ascii="Lato Light" w:hAnsi="Lato Light"/>
              </w:rPr>
            </w:pPr>
          </w:p>
          <w:p w14:paraId="19A8510D" w14:textId="693A2FAC" w:rsidR="00A93BC4" w:rsidRDefault="00A93BC4" w:rsidP="00233F4F">
            <w:pPr>
              <w:rPr>
                <w:rFonts w:ascii="Lato Light" w:hAnsi="Lato Light"/>
              </w:rPr>
            </w:pPr>
          </w:p>
          <w:p w14:paraId="7843BA6B" w14:textId="5953A497" w:rsidR="00A93BC4" w:rsidRDefault="00A93BC4" w:rsidP="00233F4F">
            <w:pPr>
              <w:rPr>
                <w:rFonts w:ascii="Lato Light" w:hAnsi="Lato Light"/>
              </w:rPr>
            </w:pPr>
          </w:p>
          <w:p w14:paraId="78DE094C" w14:textId="77777777" w:rsidR="00A93BC4" w:rsidRPr="00E609B9" w:rsidRDefault="00A93BC4" w:rsidP="00233F4F">
            <w:pPr>
              <w:rPr>
                <w:rFonts w:ascii="Lato Light" w:hAnsi="Lato Light"/>
              </w:rPr>
            </w:pPr>
          </w:p>
          <w:p w14:paraId="3D423432" w14:textId="77777777" w:rsidR="0011044C" w:rsidRPr="00122627" w:rsidRDefault="0011044C" w:rsidP="00233F4F">
            <w:pPr>
              <w:pStyle w:val="ListParagraph"/>
              <w:rPr>
                <w:rFonts w:ascii="Lato Light" w:hAnsi="Lato Light"/>
              </w:rPr>
            </w:pPr>
          </w:p>
        </w:tc>
        <w:tc>
          <w:tcPr>
            <w:tcW w:w="3487" w:type="dxa"/>
            <w:gridSpan w:val="3"/>
            <w:shd w:val="clear" w:color="auto" w:fill="auto"/>
          </w:tcPr>
          <w:p w14:paraId="2FD9303E" w14:textId="77777777" w:rsidR="0011044C" w:rsidRPr="00122627" w:rsidRDefault="0011044C" w:rsidP="00233F4F">
            <w:pPr>
              <w:pStyle w:val="ListParagraph"/>
              <w:rPr>
                <w:rFonts w:ascii="Lato Light" w:hAnsi="Lato Light"/>
              </w:rPr>
            </w:pPr>
          </w:p>
        </w:tc>
        <w:tc>
          <w:tcPr>
            <w:tcW w:w="3488" w:type="dxa"/>
            <w:gridSpan w:val="3"/>
            <w:shd w:val="clear" w:color="auto" w:fill="auto"/>
          </w:tcPr>
          <w:p w14:paraId="3A1C7857" w14:textId="77777777" w:rsidR="0011044C" w:rsidRPr="00122627" w:rsidRDefault="0011044C" w:rsidP="00233F4F">
            <w:pPr>
              <w:pStyle w:val="ListParagraph"/>
              <w:rPr>
                <w:rFonts w:ascii="Lato Light" w:hAnsi="Lato Light"/>
              </w:rPr>
            </w:pPr>
          </w:p>
        </w:tc>
        <w:tc>
          <w:tcPr>
            <w:tcW w:w="3488" w:type="dxa"/>
            <w:gridSpan w:val="2"/>
            <w:shd w:val="clear" w:color="auto" w:fill="auto"/>
          </w:tcPr>
          <w:p w14:paraId="714175D2" w14:textId="77777777" w:rsidR="0011044C" w:rsidRPr="00122627" w:rsidRDefault="0011044C" w:rsidP="00233F4F">
            <w:pPr>
              <w:pStyle w:val="ListParagraph"/>
              <w:rPr>
                <w:rFonts w:ascii="Lato Light" w:hAnsi="Lato Light"/>
              </w:rPr>
            </w:pPr>
          </w:p>
        </w:tc>
      </w:tr>
    </w:tbl>
    <w:p w14:paraId="2CBF1C1F" w14:textId="18466A9E" w:rsidR="005D548C" w:rsidRDefault="005D548C">
      <w:pPr>
        <w:rPr>
          <w:rFonts w:ascii="Lato Light" w:hAnsi="Lato Light"/>
        </w:rPr>
      </w:pPr>
    </w:p>
    <w:p w14:paraId="27EF2F53" w14:textId="60D24D95" w:rsidR="002B57BF" w:rsidRPr="0011044C" w:rsidRDefault="00A85E70">
      <w:pPr>
        <w:rPr>
          <w:rFonts w:ascii="Lato Light" w:hAnsi="Lato Light"/>
          <w:b/>
          <w:sz w:val="32"/>
        </w:rPr>
      </w:pPr>
      <w:r w:rsidRPr="0011044C">
        <w:rPr>
          <w:rFonts w:ascii="Lato Light" w:hAnsi="Lato Light"/>
          <w:b/>
          <w:sz w:val="32"/>
        </w:rPr>
        <w:t>Reflections &amp; Questions</w:t>
      </w:r>
    </w:p>
    <w:p w14:paraId="5F8E3BEE" w14:textId="7864FCE4" w:rsidR="007568AC" w:rsidRDefault="007568AC">
      <w:pPr>
        <w:rPr>
          <w:rFonts w:ascii="Lato Light" w:hAnsi="Lato Light"/>
          <w:sz w:val="32"/>
        </w:rPr>
      </w:pPr>
    </w:p>
    <w:p w14:paraId="5546ABB7" w14:textId="658B6D6B" w:rsidR="006E0009" w:rsidRDefault="006E0009">
      <w:pPr>
        <w:rPr>
          <w:rFonts w:ascii="Lato Light" w:hAnsi="Lato Light"/>
        </w:rPr>
      </w:pPr>
      <w:r w:rsidRPr="006E0009">
        <w:rPr>
          <w:rFonts w:ascii="Lato Light" w:hAnsi="Lato Light"/>
        </w:rPr>
        <w:t>Ask the following</w:t>
      </w:r>
      <w:r>
        <w:rPr>
          <w:rFonts w:ascii="Lato Light" w:hAnsi="Lato Light"/>
        </w:rPr>
        <w:t xml:space="preserve"> questions </w:t>
      </w:r>
      <w:r w:rsidR="00702534">
        <w:rPr>
          <w:rFonts w:ascii="Lato Light" w:hAnsi="Lato Light"/>
        </w:rPr>
        <w:t xml:space="preserve">of each ministry and programs depending on where </w:t>
      </w:r>
      <w:r w:rsidR="005E695A">
        <w:rPr>
          <w:rFonts w:ascii="Lato Light" w:hAnsi="Lato Light"/>
        </w:rPr>
        <w:t xml:space="preserve">you assessed it to be on the Mission &amp; Discipleship Lens. </w:t>
      </w:r>
    </w:p>
    <w:p w14:paraId="0608FF11" w14:textId="77777777" w:rsidR="00702534" w:rsidRPr="006E0009" w:rsidRDefault="00702534">
      <w:pPr>
        <w:rPr>
          <w:rFonts w:ascii="Lato Light" w:hAnsi="Lato Light"/>
        </w:rPr>
      </w:pPr>
    </w:p>
    <w:tbl>
      <w:tblPr>
        <w:tblStyle w:val="TableGrid"/>
        <w:tblW w:w="0" w:type="auto"/>
        <w:tblLook w:val="04A0" w:firstRow="1" w:lastRow="0" w:firstColumn="1" w:lastColumn="0" w:noHBand="0" w:noVBand="1"/>
      </w:tblPr>
      <w:tblGrid>
        <w:gridCol w:w="3487"/>
        <w:gridCol w:w="3487"/>
        <w:gridCol w:w="3488"/>
        <w:gridCol w:w="3488"/>
      </w:tblGrid>
      <w:tr w:rsidR="00EF7725" w:rsidRPr="00122627" w14:paraId="7B11F380" w14:textId="77777777" w:rsidTr="00C57E38">
        <w:tc>
          <w:tcPr>
            <w:tcW w:w="3487" w:type="dxa"/>
            <w:shd w:val="clear" w:color="auto" w:fill="F7CAAC" w:themeFill="accent2" w:themeFillTint="66"/>
          </w:tcPr>
          <w:p w14:paraId="63B04E69" w14:textId="6D8EB2FC" w:rsidR="00EF7725" w:rsidRPr="00122627" w:rsidRDefault="002B57BF" w:rsidP="002B57BF">
            <w:pPr>
              <w:jc w:val="center"/>
              <w:rPr>
                <w:rFonts w:ascii="Lato Light" w:hAnsi="Lato Light"/>
              </w:rPr>
            </w:pPr>
            <w:r w:rsidRPr="00122627">
              <w:rPr>
                <w:rFonts w:ascii="Lato Light" w:hAnsi="Lato Light"/>
              </w:rPr>
              <w:t>9,</w:t>
            </w:r>
            <w:r w:rsidR="00C17B01">
              <w:rPr>
                <w:rFonts w:ascii="Lato Light" w:hAnsi="Lato Light"/>
              </w:rPr>
              <w:t xml:space="preserve"> 13,</w:t>
            </w:r>
            <w:r w:rsidRPr="00122627">
              <w:rPr>
                <w:rFonts w:ascii="Lato Light" w:hAnsi="Lato Light"/>
              </w:rPr>
              <w:t xml:space="preserve"> 1</w:t>
            </w:r>
            <w:r w:rsidR="00C17B01">
              <w:rPr>
                <w:rFonts w:ascii="Lato Light" w:hAnsi="Lato Light"/>
              </w:rPr>
              <w:t>4</w:t>
            </w:r>
          </w:p>
        </w:tc>
        <w:tc>
          <w:tcPr>
            <w:tcW w:w="3487" w:type="dxa"/>
            <w:shd w:val="clear" w:color="auto" w:fill="BDD6EE" w:themeFill="accent5" w:themeFillTint="66"/>
          </w:tcPr>
          <w:p w14:paraId="7DBCF652" w14:textId="3942DD8E" w:rsidR="00EF7725" w:rsidRPr="00122627" w:rsidRDefault="002B57BF" w:rsidP="002B57BF">
            <w:pPr>
              <w:jc w:val="center"/>
              <w:rPr>
                <w:rFonts w:ascii="Lato Light" w:hAnsi="Lato Light"/>
              </w:rPr>
            </w:pPr>
            <w:r w:rsidRPr="00122627">
              <w:rPr>
                <w:rFonts w:ascii="Lato Light" w:hAnsi="Lato Light"/>
              </w:rPr>
              <w:t>1, 2,</w:t>
            </w:r>
            <w:r w:rsidR="00064B01">
              <w:rPr>
                <w:rFonts w:ascii="Lato Light" w:hAnsi="Lato Light"/>
              </w:rPr>
              <w:t xml:space="preserve"> 5, </w:t>
            </w:r>
            <w:r w:rsidRPr="00122627">
              <w:rPr>
                <w:rFonts w:ascii="Lato Light" w:hAnsi="Lato Light"/>
              </w:rPr>
              <w:t>12</w:t>
            </w:r>
            <w:r w:rsidR="00064B01">
              <w:rPr>
                <w:rFonts w:ascii="Lato Light" w:hAnsi="Lato Light"/>
              </w:rPr>
              <w:t>, 15, 16</w:t>
            </w:r>
          </w:p>
        </w:tc>
        <w:tc>
          <w:tcPr>
            <w:tcW w:w="3488" w:type="dxa"/>
            <w:shd w:val="clear" w:color="auto" w:fill="FFD966" w:themeFill="accent4" w:themeFillTint="99"/>
          </w:tcPr>
          <w:p w14:paraId="5542A25F" w14:textId="36513F0A" w:rsidR="00EF7725" w:rsidRPr="00122627" w:rsidRDefault="003279FD" w:rsidP="002B57BF">
            <w:pPr>
              <w:jc w:val="center"/>
              <w:rPr>
                <w:rFonts w:ascii="Lato Light" w:hAnsi="Lato Light"/>
              </w:rPr>
            </w:pPr>
            <w:r w:rsidRPr="00122627">
              <w:rPr>
                <w:rFonts w:ascii="Lato Light" w:hAnsi="Lato Light"/>
              </w:rPr>
              <w:t>6, 7</w:t>
            </w:r>
            <w:r w:rsidR="00064B01">
              <w:rPr>
                <w:rFonts w:ascii="Lato Light" w:hAnsi="Lato Light"/>
              </w:rPr>
              <w:t>, 10, 11</w:t>
            </w:r>
          </w:p>
        </w:tc>
        <w:tc>
          <w:tcPr>
            <w:tcW w:w="3488" w:type="dxa"/>
            <w:shd w:val="clear" w:color="auto" w:fill="C5E0B3" w:themeFill="accent6" w:themeFillTint="66"/>
          </w:tcPr>
          <w:p w14:paraId="785BF6A4" w14:textId="120C1C49" w:rsidR="00EF7725" w:rsidRPr="00122627" w:rsidRDefault="003279FD" w:rsidP="002B57BF">
            <w:pPr>
              <w:jc w:val="center"/>
              <w:rPr>
                <w:rFonts w:ascii="Lato Light" w:hAnsi="Lato Light"/>
              </w:rPr>
            </w:pPr>
            <w:r w:rsidRPr="00122627">
              <w:rPr>
                <w:rFonts w:ascii="Lato Light" w:hAnsi="Lato Light"/>
              </w:rPr>
              <w:t>3, 4, 8</w:t>
            </w:r>
          </w:p>
        </w:tc>
      </w:tr>
      <w:tr w:rsidR="00EF7725" w:rsidRPr="00122627" w14:paraId="187EF6B7" w14:textId="77777777" w:rsidTr="00B42BCE">
        <w:tc>
          <w:tcPr>
            <w:tcW w:w="3487" w:type="dxa"/>
            <w:shd w:val="clear" w:color="auto" w:fill="FBE4D5" w:themeFill="accent2" w:themeFillTint="33"/>
          </w:tcPr>
          <w:p w14:paraId="0F801E59" w14:textId="77777777" w:rsidR="00125C73" w:rsidRPr="00122627" w:rsidRDefault="00125C73" w:rsidP="009F517B">
            <w:pPr>
              <w:pStyle w:val="ListParagraph"/>
              <w:numPr>
                <w:ilvl w:val="0"/>
                <w:numId w:val="1"/>
              </w:numPr>
              <w:rPr>
                <w:rFonts w:ascii="Lato Light" w:hAnsi="Lato Light"/>
              </w:rPr>
            </w:pPr>
            <w:r w:rsidRPr="00122627">
              <w:rPr>
                <w:rFonts w:ascii="Lato Light" w:hAnsi="Lato Light"/>
              </w:rPr>
              <w:t>What is</w:t>
            </w:r>
            <w:r w:rsidR="00C57E38" w:rsidRPr="00122627">
              <w:rPr>
                <w:rFonts w:ascii="Lato Light" w:hAnsi="Lato Light"/>
              </w:rPr>
              <w:t xml:space="preserve"> the purpose</w:t>
            </w:r>
            <w:r w:rsidRPr="00122627">
              <w:rPr>
                <w:rFonts w:ascii="Lato Light" w:hAnsi="Lato Light"/>
              </w:rPr>
              <w:t>?</w:t>
            </w:r>
          </w:p>
          <w:p w14:paraId="22B6B134" w14:textId="77777777" w:rsidR="009F517B" w:rsidRPr="00122627" w:rsidRDefault="00125C73" w:rsidP="009F517B">
            <w:pPr>
              <w:pStyle w:val="ListParagraph"/>
              <w:numPr>
                <w:ilvl w:val="0"/>
                <w:numId w:val="1"/>
              </w:numPr>
              <w:rPr>
                <w:rFonts w:ascii="Lato Light" w:hAnsi="Lato Light"/>
              </w:rPr>
            </w:pPr>
            <w:r w:rsidRPr="00122627">
              <w:rPr>
                <w:rFonts w:ascii="Lato Light" w:hAnsi="Lato Light"/>
              </w:rPr>
              <w:t>Does it support the vision</w:t>
            </w:r>
            <w:r w:rsidR="009F517B" w:rsidRPr="00122627">
              <w:rPr>
                <w:rFonts w:ascii="Lato Light" w:hAnsi="Lato Light"/>
              </w:rPr>
              <w:t xml:space="preserve"> &amp; how?</w:t>
            </w:r>
          </w:p>
          <w:p w14:paraId="1553F362" w14:textId="77777777" w:rsidR="009F517B" w:rsidRPr="00122627" w:rsidRDefault="009F517B" w:rsidP="009F517B">
            <w:pPr>
              <w:pStyle w:val="ListParagraph"/>
              <w:numPr>
                <w:ilvl w:val="0"/>
                <w:numId w:val="1"/>
              </w:numPr>
              <w:rPr>
                <w:rFonts w:ascii="Lato Light" w:hAnsi="Lato Light"/>
              </w:rPr>
            </w:pPr>
            <w:r w:rsidRPr="00122627">
              <w:rPr>
                <w:rFonts w:ascii="Lato Light" w:hAnsi="Lato Light"/>
              </w:rPr>
              <w:t xml:space="preserve">Should it close? </w:t>
            </w:r>
          </w:p>
          <w:p w14:paraId="7CB3AFA0" w14:textId="77777777" w:rsidR="00EF7725" w:rsidRDefault="009E1B50" w:rsidP="009F517B">
            <w:pPr>
              <w:pStyle w:val="ListParagraph"/>
              <w:numPr>
                <w:ilvl w:val="0"/>
                <w:numId w:val="1"/>
              </w:numPr>
              <w:rPr>
                <w:rFonts w:ascii="Lato Light" w:hAnsi="Lato Light"/>
              </w:rPr>
            </w:pPr>
            <w:r w:rsidRPr="00122627">
              <w:rPr>
                <w:rFonts w:ascii="Lato Light" w:hAnsi="Lato Light"/>
              </w:rPr>
              <w:t>Would you do this if starting the church today?</w:t>
            </w:r>
            <w:r w:rsidR="00C57E38" w:rsidRPr="00122627">
              <w:rPr>
                <w:rFonts w:ascii="Lato Light" w:hAnsi="Lato Light"/>
              </w:rPr>
              <w:t xml:space="preserve"> </w:t>
            </w:r>
          </w:p>
          <w:p w14:paraId="1514367A" w14:textId="77777777" w:rsidR="009A469A" w:rsidRPr="009A469A" w:rsidRDefault="009A469A" w:rsidP="009A469A"/>
          <w:p w14:paraId="5031A6E1" w14:textId="77777777" w:rsidR="009A469A" w:rsidRPr="009A469A" w:rsidRDefault="009A469A" w:rsidP="009A469A"/>
          <w:p w14:paraId="7AB77480" w14:textId="437A91A1" w:rsidR="009A469A" w:rsidRPr="009A469A" w:rsidRDefault="009A469A" w:rsidP="009A469A">
            <w:pPr>
              <w:jc w:val="center"/>
            </w:pPr>
          </w:p>
        </w:tc>
        <w:tc>
          <w:tcPr>
            <w:tcW w:w="3487" w:type="dxa"/>
            <w:shd w:val="clear" w:color="auto" w:fill="DEEAF6" w:themeFill="accent5" w:themeFillTint="33"/>
          </w:tcPr>
          <w:p w14:paraId="42752A94" w14:textId="77777777" w:rsidR="00EF7725" w:rsidRPr="00122627" w:rsidRDefault="002A1366" w:rsidP="002A1366">
            <w:pPr>
              <w:pStyle w:val="ListParagraph"/>
              <w:numPr>
                <w:ilvl w:val="0"/>
                <w:numId w:val="1"/>
              </w:numPr>
              <w:rPr>
                <w:rFonts w:ascii="Lato Light" w:hAnsi="Lato Light"/>
              </w:rPr>
            </w:pPr>
            <w:r w:rsidRPr="00122627">
              <w:rPr>
                <w:rFonts w:ascii="Lato Light" w:hAnsi="Lato Light"/>
              </w:rPr>
              <w:t>Does it meet its purpose?</w:t>
            </w:r>
          </w:p>
          <w:p w14:paraId="65AED7F9" w14:textId="77777777" w:rsidR="00AD3662" w:rsidRPr="00122627" w:rsidRDefault="00D84433" w:rsidP="002A1366">
            <w:pPr>
              <w:pStyle w:val="ListParagraph"/>
              <w:numPr>
                <w:ilvl w:val="0"/>
                <w:numId w:val="1"/>
              </w:numPr>
              <w:rPr>
                <w:rFonts w:ascii="Lato Light" w:hAnsi="Lato Light"/>
              </w:rPr>
            </w:pPr>
            <w:r w:rsidRPr="00122627">
              <w:rPr>
                <w:rFonts w:ascii="Lato Light" w:hAnsi="Lato Light"/>
              </w:rPr>
              <w:t>Is there a parallel</w:t>
            </w:r>
            <w:r w:rsidR="00212391" w:rsidRPr="00122627">
              <w:rPr>
                <w:rFonts w:ascii="Lato Light" w:hAnsi="Lato Light"/>
              </w:rPr>
              <w:t xml:space="preserve"> ministry? </w:t>
            </w:r>
          </w:p>
          <w:p w14:paraId="4A552CD8" w14:textId="77777777" w:rsidR="002A1366" w:rsidRPr="00122627" w:rsidRDefault="00AD3662" w:rsidP="002A1366">
            <w:pPr>
              <w:pStyle w:val="ListParagraph"/>
              <w:numPr>
                <w:ilvl w:val="0"/>
                <w:numId w:val="1"/>
              </w:numPr>
              <w:rPr>
                <w:rFonts w:ascii="Lato Light" w:hAnsi="Lato Light"/>
              </w:rPr>
            </w:pPr>
            <w:r w:rsidRPr="00122627">
              <w:rPr>
                <w:rFonts w:ascii="Lato Light" w:hAnsi="Lato Light"/>
              </w:rPr>
              <w:t xml:space="preserve">Is it bearing fruit? </w:t>
            </w:r>
            <w:r w:rsidR="00D84433" w:rsidRPr="00122627">
              <w:rPr>
                <w:rFonts w:ascii="Lato Light" w:hAnsi="Lato Light"/>
              </w:rPr>
              <w:t xml:space="preserve"> </w:t>
            </w:r>
          </w:p>
          <w:p w14:paraId="6AFD4E34" w14:textId="40A63AE7" w:rsidR="00EC6628" w:rsidRPr="00122627" w:rsidRDefault="00EC6628" w:rsidP="002A1366">
            <w:pPr>
              <w:pStyle w:val="ListParagraph"/>
              <w:numPr>
                <w:ilvl w:val="0"/>
                <w:numId w:val="1"/>
              </w:numPr>
              <w:rPr>
                <w:rFonts w:ascii="Lato Light" w:hAnsi="Lato Light"/>
              </w:rPr>
            </w:pPr>
            <w:r w:rsidRPr="00122627">
              <w:rPr>
                <w:rFonts w:ascii="Lato Light" w:hAnsi="Lato Light"/>
              </w:rPr>
              <w:t>How can this be enhanced, reshaped, restructured, resourced to increase the missional and/or discipleship focus?</w:t>
            </w:r>
          </w:p>
        </w:tc>
        <w:tc>
          <w:tcPr>
            <w:tcW w:w="3488" w:type="dxa"/>
            <w:shd w:val="clear" w:color="auto" w:fill="FFF2CC" w:themeFill="accent4" w:themeFillTint="33"/>
          </w:tcPr>
          <w:p w14:paraId="56B73009" w14:textId="77777777" w:rsidR="00EF7725" w:rsidRPr="00122627" w:rsidRDefault="000D2126" w:rsidP="000D2126">
            <w:pPr>
              <w:pStyle w:val="ListParagraph"/>
              <w:numPr>
                <w:ilvl w:val="0"/>
                <w:numId w:val="1"/>
              </w:numPr>
              <w:rPr>
                <w:rFonts w:ascii="Lato Light" w:hAnsi="Lato Light"/>
              </w:rPr>
            </w:pPr>
            <w:r w:rsidRPr="00122627">
              <w:rPr>
                <w:rFonts w:ascii="Lato Light" w:hAnsi="Lato Light"/>
              </w:rPr>
              <w:t>Is this core to the vision?</w:t>
            </w:r>
          </w:p>
          <w:p w14:paraId="3DDCB6B9" w14:textId="77777777" w:rsidR="00262079" w:rsidRPr="00122627" w:rsidRDefault="000C6C7C" w:rsidP="000D2126">
            <w:pPr>
              <w:pStyle w:val="ListParagraph"/>
              <w:numPr>
                <w:ilvl w:val="0"/>
                <w:numId w:val="1"/>
              </w:numPr>
              <w:rPr>
                <w:rFonts w:ascii="Lato Light" w:hAnsi="Lato Light"/>
              </w:rPr>
            </w:pPr>
            <w:r w:rsidRPr="00122627">
              <w:rPr>
                <w:rFonts w:ascii="Lato Light" w:hAnsi="Lato Light"/>
              </w:rPr>
              <w:t xml:space="preserve">How can this be enhanced, </w:t>
            </w:r>
            <w:r w:rsidR="005C44BE" w:rsidRPr="00122627">
              <w:rPr>
                <w:rFonts w:ascii="Lato Light" w:hAnsi="Lato Light"/>
              </w:rPr>
              <w:t>reshaped, restructured</w:t>
            </w:r>
            <w:r w:rsidR="001B3D79" w:rsidRPr="00122627">
              <w:rPr>
                <w:rFonts w:ascii="Lato Light" w:hAnsi="Lato Light"/>
              </w:rPr>
              <w:t xml:space="preserve">, </w:t>
            </w:r>
            <w:r w:rsidR="00A85E70" w:rsidRPr="00122627">
              <w:rPr>
                <w:rFonts w:ascii="Lato Light" w:hAnsi="Lato Light"/>
              </w:rPr>
              <w:t>resourced</w:t>
            </w:r>
            <w:r w:rsidR="005C44BE" w:rsidRPr="00122627">
              <w:rPr>
                <w:rFonts w:ascii="Lato Light" w:hAnsi="Lato Light"/>
              </w:rPr>
              <w:t xml:space="preserve"> </w:t>
            </w:r>
            <w:r w:rsidR="00294BED" w:rsidRPr="00122627">
              <w:rPr>
                <w:rFonts w:ascii="Lato Light" w:hAnsi="Lato Light"/>
              </w:rPr>
              <w:t>to increase the missional and/or discipleship focus?</w:t>
            </w:r>
          </w:p>
          <w:p w14:paraId="5DF71BE2" w14:textId="2EB23271" w:rsidR="00764444" w:rsidRPr="00122627" w:rsidRDefault="00764444" w:rsidP="000D2126">
            <w:pPr>
              <w:pStyle w:val="ListParagraph"/>
              <w:numPr>
                <w:ilvl w:val="0"/>
                <w:numId w:val="1"/>
              </w:numPr>
              <w:rPr>
                <w:rFonts w:ascii="Lato Light" w:hAnsi="Lato Light"/>
              </w:rPr>
            </w:pPr>
            <w:r w:rsidRPr="00122627">
              <w:rPr>
                <w:rFonts w:ascii="Lato Light" w:hAnsi="Lato Light"/>
              </w:rPr>
              <w:t xml:space="preserve">Where is it in </w:t>
            </w:r>
            <w:r w:rsidR="00951FBB" w:rsidRPr="00122627">
              <w:rPr>
                <w:rFonts w:ascii="Lato Light" w:hAnsi="Lato Light"/>
              </w:rPr>
              <w:t>its</w:t>
            </w:r>
            <w:r w:rsidRPr="00122627">
              <w:rPr>
                <w:rFonts w:ascii="Lato Light" w:hAnsi="Lato Light"/>
              </w:rPr>
              <w:t xml:space="preserve"> life-span?  </w:t>
            </w:r>
          </w:p>
          <w:p w14:paraId="12AE1CE6" w14:textId="6F7774DF" w:rsidR="000D2126" w:rsidRPr="00122627" w:rsidRDefault="00294BED" w:rsidP="000D2126">
            <w:pPr>
              <w:pStyle w:val="ListParagraph"/>
              <w:numPr>
                <w:ilvl w:val="0"/>
                <w:numId w:val="1"/>
              </w:numPr>
              <w:rPr>
                <w:rFonts w:ascii="Lato Light" w:hAnsi="Lato Light"/>
              </w:rPr>
            </w:pPr>
            <w:r w:rsidRPr="00122627">
              <w:rPr>
                <w:rFonts w:ascii="Lato Light" w:hAnsi="Lato Light"/>
              </w:rPr>
              <w:t xml:space="preserve"> </w:t>
            </w:r>
            <w:r w:rsidR="00764444" w:rsidRPr="00122627">
              <w:rPr>
                <w:rFonts w:ascii="Lato Light" w:hAnsi="Lato Light"/>
              </w:rPr>
              <w:t xml:space="preserve">Has the need for the ministry past? </w:t>
            </w:r>
          </w:p>
        </w:tc>
        <w:tc>
          <w:tcPr>
            <w:tcW w:w="3488" w:type="dxa"/>
            <w:shd w:val="clear" w:color="auto" w:fill="E2EFD9" w:themeFill="accent6" w:themeFillTint="33"/>
          </w:tcPr>
          <w:p w14:paraId="2EAD960D" w14:textId="77777777" w:rsidR="00EF7725" w:rsidRPr="00122627" w:rsidRDefault="001F2D68" w:rsidP="00D04965">
            <w:pPr>
              <w:pStyle w:val="ListParagraph"/>
              <w:numPr>
                <w:ilvl w:val="0"/>
                <w:numId w:val="1"/>
              </w:numPr>
              <w:rPr>
                <w:rFonts w:ascii="Lato Light" w:hAnsi="Lato Light"/>
              </w:rPr>
            </w:pPr>
            <w:r w:rsidRPr="00122627">
              <w:rPr>
                <w:rFonts w:ascii="Lato Light" w:hAnsi="Lato Light"/>
              </w:rPr>
              <w:t xml:space="preserve">In this ministry </w:t>
            </w:r>
            <w:r w:rsidR="00797536" w:rsidRPr="00122627">
              <w:rPr>
                <w:rFonts w:ascii="Lato Light" w:hAnsi="Lato Light"/>
              </w:rPr>
              <w:t xml:space="preserve">at the core </w:t>
            </w:r>
            <w:r w:rsidR="00AC5404" w:rsidRPr="00122627">
              <w:rPr>
                <w:rFonts w:ascii="Lato Light" w:hAnsi="Lato Light"/>
              </w:rPr>
              <w:t xml:space="preserve">of the vision? </w:t>
            </w:r>
          </w:p>
          <w:p w14:paraId="3341B587" w14:textId="77777777" w:rsidR="00AC5404" w:rsidRPr="00122627" w:rsidRDefault="00D63BC3" w:rsidP="00D04965">
            <w:pPr>
              <w:pStyle w:val="ListParagraph"/>
              <w:numPr>
                <w:ilvl w:val="0"/>
                <w:numId w:val="1"/>
              </w:numPr>
              <w:rPr>
                <w:rFonts w:ascii="Lato Light" w:hAnsi="Lato Light"/>
              </w:rPr>
            </w:pPr>
            <w:r w:rsidRPr="00122627">
              <w:rPr>
                <w:rFonts w:ascii="Lato Light" w:hAnsi="Lato Light"/>
              </w:rPr>
              <w:t>How</w:t>
            </w:r>
            <w:r w:rsidR="00433302" w:rsidRPr="00122627">
              <w:rPr>
                <w:rFonts w:ascii="Lato Light" w:hAnsi="Lato Light"/>
              </w:rPr>
              <w:t xml:space="preserve"> can these ministries be </w:t>
            </w:r>
            <w:r w:rsidR="00E90AF9" w:rsidRPr="00122627">
              <w:rPr>
                <w:rFonts w:ascii="Lato Light" w:hAnsi="Lato Light"/>
              </w:rPr>
              <w:t>increased</w:t>
            </w:r>
            <w:r w:rsidR="003F3BFF" w:rsidRPr="00122627">
              <w:rPr>
                <w:rFonts w:ascii="Lato Light" w:hAnsi="Lato Light"/>
              </w:rPr>
              <w:t xml:space="preserve"> &amp; improved?</w:t>
            </w:r>
          </w:p>
          <w:p w14:paraId="3C976EB5" w14:textId="5FF65BA1" w:rsidR="003F3BFF" w:rsidRPr="00122627" w:rsidRDefault="003F3BFF" w:rsidP="00D04965">
            <w:pPr>
              <w:pStyle w:val="ListParagraph"/>
              <w:numPr>
                <w:ilvl w:val="0"/>
                <w:numId w:val="1"/>
              </w:numPr>
              <w:rPr>
                <w:rFonts w:ascii="Lato Light" w:hAnsi="Lato Light"/>
              </w:rPr>
            </w:pPr>
            <w:r w:rsidRPr="00122627">
              <w:rPr>
                <w:rFonts w:ascii="Lato Light" w:hAnsi="Lato Light"/>
              </w:rPr>
              <w:t xml:space="preserve">Do they need </w:t>
            </w:r>
            <w:r w:rsidR="008A1971" w:rsidRPr="00122627">
              <w:rPr>
                <w:rFonts w:ascii="Lato Light" w:hAnsi="Lato Light"/>
              </w:rPr>
              <w:t xml:space="preserve">more funding, staffing, resourcing? </w:t>
            </w:r>
          </w:p>
        </w:tc>
      </w:tr>
      <w:tr w:rsidR="009A469A" w:rsidRPr="00122627" w14:paraId="64CCF535" w14:textId="77777777" w:rsidTr="009A469A">
        <w:tc>
          <w:tcPr>
            <w:tcW w:w="3487" w:type="dxa"/>
            <w:shd w:val="clear" w:color="auto" w:fill="auto"/>
          </w:tcPr>
          <w:p w14:paraId="24E49E8F" w14:textId="77777777" w:rsidR="00B31680" w:rsidRDefault="00A01C32" w:rsidP="00B41000">
            <w:pPr>
              <w:jc w:val="center"/>
              <w:rPr>
                <w:rFonts w:ascii="Lato Light" w:hAnsi="Lato Light"/>
              </w:rPr>
            </w:pPr>
            <w:r>
              <w:rPr>
                <w:rFonts w:ascii="Lato Light" w:hAnsi="Lato Light"/>
              </w:rPr>
              <w:t>Ministries/Programs</w:t>
            </w:r>
            <w:r w:rsidR="00B41000">
              <w:rPr>
                <w:rFonts w:ascii="Lato Light" w:hAnsi="Lato Light"/>
              </w:rPr>
              <w:t xml:space="preserve"> </w:t>
            </w:r>
          </w:p>
          <w:p w14:paraId="6EE7FC67" w14:textId="7245DC22" w:rsidR="009A469A" w:rsidRPr="00B41000" w:rsidRDefault="00705FCA" w:rsidP="00B41000">
            <w:pPr>
              <w:jc w:val="center"/>
              <w:rPr>
                <w:rFonts w:ascii="Lato Light" w:hAnsi="Lato Light"/>
              </w:rPr>
            </w:pPr>
            <w:r>
              <w:rPr>
                <w:rFonts w:ascii="Lato Light" w:hAnsi="Lato Light"/>
              </w:rPr>
              <w:t>to focus on</w:t>
            </w:r>
          </w:p>
        </w:tc>
        <w:tc>
          <w:tcPr>
            <w:tcW w:w="3487" w:type="dxa"/>
            <w:shd w:val="clear" w:color="auto" w:fill="auto"/>
          </w:tcPr>
          <w:p w14:paraId="16191D08" w14:textId="77777777" w:rsidR="00B31680" w:rsidRDefault="00B31680" w:rsidP="00B31680">
            <w:pPr>
              <w:jc w:val="center"/>
              <w:rPr>
                <w:rFonts w:ascii="Lato Light" w:hAnsi="Lato Light"/>
              </w:rPr>
            </w:pPr>
            <w:r>
              <w:rPr>
                <w:rFonts w:ascii="Lato Light" w:hAnsi="Lato Light"/>
              </w:rPr>
              <w:t xml:space="preserve">Ministries/Programs </w:t>
            </w:r>
          </w:p>
          <w:p w14:paraId="54CAFE64" w14:textId="3081F497" w:rsidR="009A469A" w:rsidRPr="00B41000" w:rsidRDefault="00705FCA" w:rsidP="00B31680">
            <w:pPr>
              <w:jc w:val="center"/>
              <w:rPr>
                <w:rFonts w:ascii="Lato Light" w:hAnsi="Lato Light"/>
              </w:rPr>
            </w:pPr>
            <w:r>
              <w:rPr>
                <w:rFonts w:ascii="Lato Light" w:hAnsi="Lato Light"/>
              </w:rPr>
              <w:t>to focus on</w:t>
            </w:r>
          </w:p>
        </w:tc>
        <w:tc>
          <w:tcPr>
            <w:tcW w:w="3488" w:type="dxa"/>
            <w:shd w:val="clear" w:color="auto" w:fill="auto"/>
          </w:tcPr>
          <w:p w14:paraId="3D534DFF" w14:textId="77777777" w:rsidR="00B31680" w:rsidRDefault="00B31680" w:rsidP="00B31680">
            <w:pPr>
              <w:jc w:val="center"/>
              <w:rPr>
                <w:rFonts w:ascii="Lato Light" w:hAnsi="Lato Light"/>
              </w:rPr>
            </w:pPr>
            <w:r>
              <w:rPr>
                <w:rFonts w:ascii="Lato Light" w:hAnsi="Lato Light"/>
              </w:rPr>
              <w:t xml:space="preserve">Ministries/Programs </w:t>
            </w:r>
          </w:p>
          <w:p w14:paraId="0A8E2FA7" w14:textId="4D7BCE09" w:rsidR="009A469A" w:rsidRPr="00B41000" w:rsidRDefault="00705FCA" w:rsidP="00B31680">
            <w:pPr>
              <w:jc w:val="center"/>
              <w:rPr>
                <w:rFonts w:ascii="Lato Light" w:hAnsi="Lato Light"/>
              </w:rPr>
            </w:pPr>
            <w:r>
              <w:rPr>
                <w:rFonts w:ascii="Lato Light" w:hAnsi="Lato Light"/>
              </w:rPr>
              <w:t>to focus on</w:t>
            </w:r>
          </w:p>
        </w:tc>
        <w:tc>
          <w:tcPr>
            <w:tcW w:w="3488" w:type="dxa"/>
            <w:shd w:val="clear" w:color="auto" w:fill="auto"/>
          </w:tcPr>
          <w:p w14:paraId="3795EA78" w14:textId="77777777" w:rsidR="00B31680" w:rsidRDefault="00B31680" w:rsidP="00B31680">
            <w:pPr>
              <w:jc w:val="center"/>
              <w:rPr>
                <w:rFonts w:ascii="Lato Light" w:hAnsi="Lato Light"/>
              </w:rPr>
            </w:pPr>
            <w:r>
              <w:rPr>
                <w:rFonts w:ascii="Lato Light" w:hAnsi="Lato Light"/>
              </w:rPr>
              <w:t xml:space="preserve">Ministries/Programs </w:t>
            </w:r>
          </w:p>
          <w:p w14:paraId="0BC6CDAC" w14:textId="7A5865DE" w:rsidR="009A469A" w:rsidRPr="00B41000" w:rsidRDefault="00705FCA" w:rsidP="00B31680">
            <w:pPr>
              <w:jc w:val="center"/>
              <w:rPr>
                <w:rFonts w:ascii="Lato Light" w:hAnsi="Lato Light"/>
              </w:rPr>
            </w:pPr>
            <w:r>
              <w:rPr>
                <w:rFonts w:ascii="Lato Light" w:hAnsi="Lato Light"/>
              </w:rPr>
              <w:t>to focus on</w:t>
            </w:r>
          </w:p>
        </w:tc>
      </w:tr>
      <w:tr w:rsidR="009A469A" w:rsidRPr="00122627" w14:paraId="3946FD0E" w14:textId="77777777" w:rsidTr="009A469A">
        <w:tc>
          <w:tcPr>
            <w:tcW w:w="3487" w:type="dxa"/>
            <w:shd w:val="clear" w:color="auto" w:fill="auto"/>
          </w:tcPr>
          <w:p w14:paraId="757D3963" w14:textId="77777777" w:rsidR="009A469A" w:rsidRDefault="009A469A" w:rsidP="009A469A">
            <w:pPr>
              <w:pStyle w:val="ListParagraph"/>
              <w:rPr>
                <w:rFonts w:ascii="Lato Light" w:hAnsi="Lato Light"/>
              </w:rPr>
            </w:pPr>
          </w:p>
          <w:p w14:paraId="4B6F8F94" w14:textId="77777777" w:rsidR="00E609B9" w:rsidRDefault="00E609B9" w:rsidP="009A469A">
            <w:pPr>
              <w:pStyle w:val="ListParagraph"/>
              <w:rPr>
                <w:rFonts w:ascii="Lato Light" w:hAnsi="Lato Light"/>
              </w:rPr>
            </w:pPr>
          </w:p>
          <w:p w14:paraId="71290874" w14:textId="395C725B" w:rsidR="00E609B9" w:rsidRDefault="00E609B9" w:rsidP="009A469A">
            <w:pPr>
              <w:pStyle w:val="ListParagraph"/>
              <w:rPr>
                <w:rFonts w:ascii="Lato Light" w:hAnsi="Lato Light"/>
              </w:rPr>
            </w:pPr>
          </w:p>
          <w:p w14:paraId="2A9BE7B9" w14:textId="3A1575CE" w:rsidR="00E609B9" w:rsidRDefault="00E609B9" w:rsidP="009A469A">
            <w:pPr>
              <w:pStyle w:val="ListParagraph"/>
              <w:rPr>
                <w:rFonts w:ascii="Lato Light" w:hAnsi="Lato Light"/>
              </w:rPr>
            </w:pPr>
          </w:p>
          <w:p w14:paraId="64553241" w14:textId="3375E053" w:rsidR="00E609B9" w:rsidRDefault="00E609B9" w:rsidP="009A469A">
            <w:pPr>
              <w:pStyle w:val="ListParagraph"/>
              <w:rPr>
                <w:rFonts w:ascii="Lato Light" w:hAnsi="Lato Light"/>
              </w:rPr>
            </w:pPr>
          </w:p>
          <w:p w14:paraId="4C2B9B88" w14:textId="3FFA7FE8" w:rsidR="00E609B9" w:rsidRDefault="00E609B9" w:rsidP="009A469A">
            <w:pPr>
              <w:pStyle w:val="ListParagraph"/>
              <w:rPr>
                <w:rFonts w:ascii="Lato Light" w:hAnsi="Lato Light"/>
              </w:rPr>
            </w:pPr>
          </w:p>
          <w:p w14:paraId="0809B669" w14:textId="77A7866D" w:rsidR="00E609B9" w:rsidRDefault="00E609B9" w:rsidP="009A469A">
            <w:pPr>
              <w:pStyle w:val="ListParagraph"/>
              <w:rPr>
                <w:rFonts w:ascii="Lato Light" w:hAnsi="Lato Light"/>
              </w:rPr>
            </w:pPr>
          </w:p>
          <w:p w14:paraId="20E728A0" w14:textId="6BDBE104" w:rsidR="00E609B9" w:rsidRPr="00E609B9" w:rsidRDefault="00E609B9" w:rsidP="00E609B9">
            <w:pPr>
              <w:rPr>
                <w:rFonts w:ascii="Lato Light" w:hAnsi="Lato Light"/>
              </w:rPr>
            </w:pPr>
          </w:p>
          <w:p w14:paraId="46B561F1" w14:textId="11E3F48A" w:rsidR="00E609B9" w:rsidRPr="00122627" w:rsidRDefault="00E609B9" w:rsidP="009A469A">
            <w:pPr>
              <w:pStyle w:val="ListParagraph"/>
              <w:rPr>
                <w:rFonts w:ascii="Lato Light" w:hAnsi="Lato Light"/>
              </w:rPr>
            </w:pPr>
          </w:p>
        </w:tc>
        <w:tc>
          <w:tcPr>
            <w:tcW w:w="3487" w:type="dxa"/>
            <w:shd w:val="clear" w:color="auto" w:fill="auto"/>
          </w:tcPr>
          <w:p w14:paraId="377B26E7" w14:textId="77777777" w:rsidR="009A469A" w:rsidRPr="00122627" w:rsidRDefault="009A469A" w:rsidP="009A469A">
            <w:pPr>
              <w:pStyle w:val="ListParagraph"/>
              <w:rPr>
                <w:rFonts w:ascii="Lato Light" w:hAnsi="Lato Light"/>
              </w:rPr>
            </w:pPr>
          </w:p>
        </w:tc>
        <w:tc>
          <w:tcPr>
            <w:tcW w:w="3488" w:type="dxa"/>
            <w:shd w:val="clear" w:color="auto" w:fill="auto"/>
          </w:tcPr>
          <w:p w14:paraId="0A904948" w14:textId="77777777" w:rsidR="009A469A" w:rsidRPr="00122627" w:rsidRDefault="009A469A" w:rsidP="009A469A">
            <w:pPr>
              <w:pStyle w:val="ListParagraph"/>
              <w:rPr>
                <w:rFonts w:ascii="Lato Light" w:hAnsi="Lato Light"/>
              </w:rPr>
            </w:pPr>
          </w:p>
        </w:tc>
        <w:tc>
          <w:tcPr>
            <w:tcW w:w="3488" w:type="dxa"/>
            <w:shd w:val="clear" w:color="auto" w:fill="auto"/>
          </w:tcPr>
          <w:p w14:paraId="5C580F12" w14:textId="77777777" w:rsidR="009A469A" w:rsidRPr="00122627" w:rsidRDefault="009A469A" w:rsidP="009A469A">
            <w:pPr>
              <w:pStyle w:val="ListParagraph"/>
              <w:rPr>
                <w:rFonts w:ascii="Lato Light" w:hAnsi="Lato Light"/>
              </w:rPr>
            </w:pPr>
          </w:p>
        </w:tc>
      </w:tr>
    </w:tbl>
    <w:p w14:paraId="30BB481C" w14:textId="0C83DA5A" w:rsidR="00EF7725" w:rsidRPr="00122627" w:rsidRDefault="00EF7725">
      <w:pPr>
        <w:rPr>
          <w:rFonts w:ascii="Lato Light" w:hAnsi="Lato Light"/>
        </w:rPr>
      </w:pPr>
    </w:p>
    <w:sectPr w:rsidR="00EF7725" w:rsidRPr="00122627" w:rsidSect="00A93BC4">
      <w:headerReference w:type="even" r:id="rId8"/>
      <w:headerReference w:type="default" r:id="rId9"/>
      <w:footerReference w:type="even" r:id="rId10"/>
      <w:footerReference w:type="default" r:id="rId11"/>
      <w:headerReference w:type="first" r:id="rId12"/>
      <w:footerReference w:type="first" r:id="rId13"/>
      <w:pgSz w:w="16840" w:h="11900" w:orient="landscape"/>
      <w:pgMar w:top="894" w:right="1440" w:bottom="92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B8AA5" w14:textId="77777777" w:rsidR="00E31A91" w:rsidRDefault="00E31A91" w:rsidP="009D79E8">
      <w:r>
        <w:separator/>
      </w:r>
    </w:p>
  </w:endnote>
  <w:endnote w:type="continuationSeparator" w:id="0">
    <w:p w14:paraId="5AC4A208" w14:textId="77777777" w:rsidR="00E31A91" w:rsidRDefault="00E31A91" w:rsidP="009D7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ato Light">
    <w:panose1 w:val="020F0302020204030203"/>
    <w:charset w:val="4D"/>
    <w:family w:val="swiss"/>
    <w:pitch w:val="variable"/>
    <w:sig w:usb0="A00000AF" w:usb1="50006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FA721" w14:textId="77777777" w:rsidR="00A93BC4" w:rsidRDefault="00A93B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8A448" w14:textId="77777777" w:rsidR="00A93BC4" w:rsidRDefault="00A93B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48816" w14:textId="77777777" w:rsidR="00A93BC4" w:rsidRDefault="00A93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67FB2" w14:textId="77777777" w:rsidR="00E31A91" w:rsidRDefault="00E31A91" w:rsidP="009D79E8">
      <w:r>
        <w:separator/>
      </w:r>
    </w:p>
  </w:footnote>
  <w:footnote w:type="continuationSeparator" w:id="0">
    <w:p w14:paraId="43A97655" w14:textId="77777777" w:rsidR="00E31A91" w:rsidRDefault="00E31A91" w:rsidP="009D7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389E1" w14:textId="2ABD16E3" w:rsidR="00A93BC4" w:rsidRDefault="00E31A91">
    <w:pPr>
      <w:pStyle w:val="Header"/>
    </w:pPr>
    <w:r>
      <w:rPr>
        <w:noProof/>
      </w:rPr>
      <w:pict w14:anchorId="3323CB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8819" o:spid="_x0000_s2051" type="#_x0000_t136" alt="" style="position:absolute;margin-left:0;margin-top:0;width:505.8pt;height:168.6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Lato&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513E2" w14:textId="5FAEE261" w:rsidR="00A93BC4" w:rsidRDefault="00E31A91">
    <w:pPr>
      <w:pStyle w:val="Header"/>
    </w:pPr>
    <w:r>
      <w:rPr>
        <w:noProof/>
      </w:rPr>
      <w:pict w14:anchorId="532F91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8820" o:spid="_x0000_s2050" type="#_x0000_t136" alt="" style="position:absolute;margin-left:0;margin-top:0;width:505.8pt;height:168.6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Lato&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4E31F" w14:textId="64A215E9" w:rsidR="00A93BC4" w:rsidRDefault="00E31A91">
    <w:pPr>
      <w:pStyle w:val="Header"/>
    </w:pPr>
    <w:r>
      <w:rPr>
        <w:noProof/>
      </w:rPr>
      <w:pict w14:anchorId="392F6E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8818" o:spid="_x0000_s2049" type="#_x0000_t136" alt="" style="position:absolute;margin-left:0;margin-top:0;width:505.8pt;height:168.6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Lato&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0E2DBC"/>
    <w:multiLevelType w:val="hybridMultilevel"/>
    <w:tmpl w:val="64963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9E8"/>
    <w:rsid w:val="00003DD5"/>
    <w:rsid w:val="00011A97"/>
    <w:rsid w:val="000123CE"/>
    <w:rsid w:val="00021052"/>
    <w:rsid w:val="000272D9"/>
    <w:rsid w:val="00034DE1"/>
    <w:rsid w:val="00055F3A"/>
    <w:rsid w:val="00063D08"/>
    <w:rsid w:val="00064B01"/>
    <w:rsid w:val="00080268"/>
    <w:rsid w:val="00081C22"/>
    <w:rsid w:val="00090C33"/>
    <w:rsid w:val="000956DD"/>
    <w:rsid w:val="000A242F"/>
    <w:rsid w:val="000A6E94"/>
    <w:rsid w:val="000C6C7C"/>
    <w:rsid w:val="000D0676"/>
    <w:rsid w:val="000D2126"/>
    <w:rsid w:val="000D5109"/>
    <w:rsid w:val="000E07D3"/>
    <w:rsid w:val="000F5ACA"/>
    <w:rsid w:val="0011044C"/>
    <w:rsid w:val="00113A6B"/>
    <w:rsid w:val="00122627"/>
    <w:rsid w:val="00125C73"/>
    <w:rsid w:val="0013168B"/>
    <w:rsid w:val="00136E18"/>
    <w:rsid w:val="001501B2"/>
    <w:rsid w:val="00156ECE"/>
    <w:rsid w:val="00187143"/>
    <w:rsid w:val="001B1F17"/>
    <w:rsid w:val="001B3D79"/>
    <w:rsid w:val="001B49F9"/>
    <w:rsid w:val="001C032E"/>
    <w:rsid w:val="001C3550"/>
    <w:rsid w:val="001C6BCF"/>
    <w:rsid w:val="001E5C28"/>
    <w:rsid w:val="001F2D68"/>
    <w:rsid w:val="00210AFD"/>
    <w:rsid w:val="00212391"/>
    <w:rsid w:val="00212B7D"/>
    <w:rsid w:val="00247C0D"/>
    <w:rsid w:val="002536A8"/>
    <w:rsid w:val="00255AD0"/>
    <w:rsid w:val="00262079"/>
    <w:rsid w:val="00264FE6"/>
    <w:rsid w:val="0026646E"/>
    <w:rsid w:val="00274B96"/>
    <w:rsid w:val="00290658"/>
    <w:rsid w:val="00294BED"/>
    <w:rsid w:val="002A1366"/>
    <w:rsid w:val="002A74B7"/>
    <w:rsid w:val="002B57BF"/>
    <w:rsid w:val="002B73F4"/>
    <w:rsid w:val="002D32D5"/>
    <w:rsid w:val="00310414"/>
    <w:rsid w:val="003279FD"/>
    <w:rsid w:val="00332B34"/>
    <w:rsid w:val="003360C7"/>
    <w:rsid w:val="0037666E"/>
    <w:rsid w:val="00382585"/>
    <w:rsid w:val="003A3535"/>
    <w:rsid w:val="003C1BC4"/>
    <w:rsid w:val="003C36AD"/>
    <w:rsid w:val="003E45B9"/>
    <w:rsid w:val="003E5CA3"/>
    <w:rsid w:val="003E6BD1"/>
    <w:rsid w:val="003E7C28"/>
    <w:rsid w:val="003F3BFF"/>
    <w:rsid w:val="003F4D43"/>
    <w:rsid w:val="0041775D"/>
    <w:rsid w:val="00430803"/>
    <w:rsid w:val="00433302"/>
    <w:rsid w:val="00433C8B"/>
    <w:rsid w:val="00433E04"/>
    <w:rsid w:val="00450A8C"/>
    <w:rsid w:val="00464E00"/>
    <w:rsid w:val="0048009D"/>
    <w:rsid w:val="00491692"/>
    <w:rsid w:val="004A6873"/>
    <w:rsid w:val="004C55FD"/>
    <w:rsid w:val="004F0555"/>
    <w:rsid w:val="004F3D98"/>
    <w:rsid w:val="00561957"/>
    <w:rsid w:val="00564B95"/>
    <w:rsid w:val="00566715"/>
    <w:rsid w:val="005805DB"/>
    <w:rsid w:val="00590693"/>
    <w:rsid w:val="005C44BE"/>
    <w:rsid w:val="005D548C"/>
    <w:rsid w:val="005D5756"/>
    <w:rsid w:val="005E695A"/>
    <w:rsid w:val="005F5727"/>
    <w:rsid w:val="005F69A7"/>
    <w:rsid w:val="0060328D"/>
    <w:rsid w:val="006057C5"/>
    <w:rsid w:val="00613A2D"/>
    <w:rsid w:val="00630652"/>
    <w:rsid w:val="00651190"/>
    <w:rsid w:val="00652D30"/>
    <w:rsid w:val="006856C8"/>
    <w:rsid w:val="006A2CD6"/>
    <w:rsid w:val="006C019F"/>
    <w:rsid w:val="006C64C2"/>
    <w:rsid w:val="006E0009"/>
    <w:rsid w:val="006E1974"/>
    <w:rsid w:val="006F0B7F"/>
    <w:rsid w:val="00702534"/>
    <w:rsid w:val="00705FCA"/>
    <w:rsid w:val="00727E31"/>
    <w:rsid w:val="00732FDB"/>
    <w:rsid w:val="007346B7"/>
    <w:rsid w:val="007568AC"/>
    <w:rsid w:val="00764444"/>
    <w:rsid w:val="00783AFF"/>
    <w:rsid w:val="0079439E"/>
    <w:rsid w:val="00794428"/>
    <w:rsid w:val="007945E8"/>
    <w:rsid w:val="00797536"/>
    <w:rsid w:val="007A1D5D"/>
    <w:rsid w:val="007D1215"/>
    <w:rsid w:val="007D57FB"/>
    <w:rsid w:val="008057A9"/>
    <w:rsid w:val="0081112F"/>
    <w:rsid w:val="008149F4"/>
    <w:rsid w:val="00817C12"/>
    <w:rsid w:val="00837A1A"/>
    <w:rsid w:val="008768D7"/>
    <w:rsid w:val="008878BF"/>
    <w:rsid w:val="00894AF0"/>
    <w:rsid w:val="00895975"/>
    <w:rsid w:val="008A1971"/>
    <w:rsid w:val="008A1E6E"/>
    <w:rsid w:val="008A48B8"/>
    <w:rsid w:val="008C6A68"/>
    <w:rsid w:val="008D194F"/>
    <w:rsid w:val="008F1F13"/>
    <w:rsid w:val="008F4104"/>
    <w:rsid w:val="00902AC4"/>
    <w:rsid w:val="00951FBB"/>
    <w:rsid w:val="009836F5"/>
    <w:rsid w:val="00985A27"/>
    <w:rsid w:val="009A1C1E"/>
    <w:rsid w:val="009A469A"/>
    <w:rsid w:val="009A7463"/>
    <w:rsid w:val="009C53EB"/>
    <w:rsid w:val="009C7A44"/>
    <w:rsid w:val="009D79E8"/>
    <w:rsid w:val="009E1B06"/>
    <w:rsid w:val="009E1B50"/>
    <w:rsid w:val="009F517B"/>
    <w:rsid w:val="00A01953"/>
    <w:rsid w:val="00A01C32"/>
    <w:rsid w:val="00A21798"/>
    <w:rsid w:val="00A41300"/>
    <w:rsid w:val="00A57734"/>
    <w:rsid w:val="00A6260E"/>
    <w:rsid w:val="00A64084"/>
    <w:rsid w:val="00A6649C"/>
    <w:rsid w:val="00A762E1"/>
    <w:rsid w:val="00A85E70"/>
    <w:rsid w:val="00A87C91"/>
    <w:rsid w:val="00A93BC4"/>
    <w:rsid w:val="00A96D08"/>
    <w:rsid w:val="00AC5404"/>
    <w:rsid w:val="00AD3662"/>
    <w:rsid w:val="00AE744F"/>
    <w:rsid w:val="00B134AE"/>
    <w:rsid w:val="00B31680"/>
    <w:rsid w:val="00B32670"/>
    <w:rsid w:val="00B41000"/>
    <w:rsid w:val="00B42BCE"/>
    <w:rsid w:val="00B608CF"/>
    <w:rsid w:val="00B76B2D"/>
    <w:rsid w:val="00B93A18"/>
    <w:rsid w:val="00BA29F7"/>
    <w:rsid w:val="00BA643F"/>
    <w:rsid w:val="00BA7CCF"/>
    <w:rsid w:val="00BB12B9"/>
    <w:rsid w:val="00BC7404"/>
    <w:rsid w:val="00BD6A9F"/>
    <w:rsid w:val="00BE0593"/>
    <w:rsid w:val="00BE46B0"/>
    <w:rsid w:val="00BF78B7"/>
    <w:rsid w:val="00C13BCA"/>
    <w:rsid w:val="00C13D58"/>
    <w:rsid w:val="00C17B01"/>
    <w:rsid w:val="00C24032"/>
    <w:rsid w:val="00C25019"/>
    <w:rsid w:val="00C31DC5"/>
    <w:rsid w:val="00C57E38"/>
    <w:rsid w:val="00C63F17"/>
    <w:rsid w:val="00C71D46"/>
    <w:rsid w:val="00C82681"/>
    <w:rsid w:val="00C82FC8"/>
    <w:rsid w:val="00C84A89"/>
    <w:rsid w:val="00C9397A"/>
    <w:rsid w:val="00CB267A"/>
    <w:rsid w:val="00CD0056"/>
    <w:rsid w:val="00CD284A"/>
    <w:rsid w:val="00CD3600"/>
    <w:rsid w:val="00CD6559"/>
    <w:rsid w:val="00D04965"/>
    <w:rsid w:val="00D262F2"/>
    <w:rsid w:val="00D57D8D"/>
    <w:rsid w:val="00D61641"/>
    <w:rsid w:val="00D63BC3"/>
    <w:rsid w:val="00D67466"/>
    <w:rsid w:val="00D84433"/>
    <w:rsid w:val="00DA0049"/>
    <w:rsid w:val="00DB78F5"/>
    <w:rsid w:val="00DC10AD"/>
    <w:rsid w:val="00DC2B6E"/>
    <w:rsid w:val="00DC4B47"/>
    <w:rsid w:val="00DD6061"/>
    <w:rsid w:val="00DE3906"/>
    <w:rsid w:val="00DE7E76"/>
    <w:rsid w:val="00E1509A"/>
    <w:rsid w:val="00E211BD"/>
    <w:rsid w:val="00E31A91"/>
    <w:rsid w:val="00E53C7D"/>
    <w:rsid w:val="00E609B9"/>
    <w:rsid w:val="00E63511"/>
    <w:rsid w:val="00E76878"/>
    <w:rsid w:val="00E86D93"/>
    <w:rsid w:val="00E90AF9"/>
    <w:rsid w:val="00EA736D"/>
    <w:rsid w:val="00EB3776"/>
    <w:rsid w:val="00EC3592"/>
    <w:rsid w:val="00EC6628"/>
    <w:rsid w:val="00EC678B"/>
    <w:rsid w:val="00EC696D"/>
    <w:rsid w:val="00EE28DD"/>
    <w:rsid w:val="00EF3A4C"/>
    <w:rsid w:val="00EF7725"/>
    <w:rsid w:val="00F30820"/>
    <w:rsid w:val="00F34D14"/>
    <w:rsid w:val="00F42C28"/>
    <w:rsid w:val="00F477E4"/>
    <w:rsid w:val="00F568F5"/>
    <w:rsid w:val="00F657E5"/>
    <w:rsid w:val="00F677E9"/>
    <w:rsid w:val="00F96587"/>
    <w:rsid w:val="00FA2C96"/>
    <w:rsid w:val="00FD3F7C"/>
    <w:rsid w:val="00FE4A4E"/>
    <w:rsid w:val="00FF5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72F04A"/>
  <w14:defaultImageDpi w14:val="32767"/>
  <w15:chartTrackingRefBased/>
  <w15:docId w15:val="{C587DCE4-C3A8-A240-8DE3-33EF7A84C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9E8"/>
    <w:pPr>
      <w:tabs>
        <w:tab w:val="center" w:pos="4513"/>
        <w:tab w:val="right" w:pos="9026"/>
      </w:tabs>
    </w:pPr>
  </w:style>
  <w:style w:type="character" w:customStyle="1" w:styleId="HeaderChar">
    <w:name w:val="Header Char"/>
    <w:basedOn w:val="DefaultParagraphFont"/>
    <w:link w:val="Header"/>
    <w:uiPriority w:val="99"/>
    <w:rsid w:val="009D79E8"/>
  </w:style>
  <w:style w:type="paragraph" w:styleId="Footer">
    <w:name w:val="footer"/>
    <w:basedOn w:val="Normal"/>
    <w:link w:val="FooterChar"/>
    <w:uiPriority w:val="99"/>
    <w:unhideWhenUsed/>
    <w:rsid w:val="009D79E8"/>
    <w:pPr>
      <w:tabs>
        <w:tab w:val="center" w:pos="4513"/>
        <w:tab w:val="right" w:pos="9026"/>
      </w:tabs>
    </w:pPr>
  </w:style>
  <w:style w:type="character" w:customStyle="1" w:styleId="FooterChar">
    <w:name w:val="Footer Char"/>
    <w:basedOn w:val="DefaultParagraphFont"/>
    <w:link w:val="Footer"/>
    <w:uiPriority w:val="99"/>
    <w:rsid w:val="009D79E8"/>
  </w:style>
  <w:style w:type="table" w:styleId="TableGrid">
    <w:name w:val="Table Grid"/>
    <w:basedOn w:val="TableNormal"/>
    <w:uiPriority w:val="39"/>
    <w:rsid w:val="009D7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36A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536A8"/>
    <w:rPr>
      <w:rFonts w:ascii="Times New Roman" w:hAnsi="Times New Roman" w:cs="Times New Roman"/>
      <w:sz w:val="18"/>
      <w:szCs w:val="18"/>
    </w:rPr>
  </w:style>
  <w:style w:type="paragraph" w:styleId="ListParagraph">
    <w:name w:val="List Paragraph"/>
    <w:basedOn w:val="Normal"/>
    <w:uiPriority w:val="34"/>
    <w:qFormat/>
    <w:rsid w:val="009F517B"/>
    <w:pPr>
      <w:ind w:left="720"/>
      <w:contextualSpacing/>
    </w:pPr>
  </w:style>
  <w:style w:type="character" w:customStyle="1" w:styleId="text">
    <w:name w:val="text"/>
    <w:basedOn w:val="DefaultParagraphFont"/>
    <w:rsid w:val="00A21798"/>
  </w:style>
  <w:style w:type="character" w:customStyle="1" w:styleId="apple-converted-space">
    <w:name w:val="apple-converted-space"/>
    <w:basedOn w:val="DefaultParagraphFont"/>
    <w:rsid w:val="00A21798"/>
  </w:style>
  <w:style w:type="character" w:customStyle="1" w:styleId="woj">
    <w:name w:val="woj"/>
    <w:basedOn w:val="DefaultParagraphFont"/>
    <w:rsid w:val="00A21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937408">
      <w:bodyDiv w:val="1"/>
      <w:marLeft w:val="0"/>
      <w:marRight w:val="0"/>
      <w:marTop w:val="0"/>
      <w:marBottom w:val="0"/>
      <w:divBdr>
        <w:top w:val="none" w:sz="0" w:space="0" w:color="auto"/>
        <w:left w:val="none" w:sz="0" w:space="0" w:color="auto"/>
        <w:bottom w:val="none" w:sz="0" w:space="0" w:color="auto"/>
        <w:right w:val="none" w:sz="0" w:space="0" w:color="auto"/>
      </w:divBdr>
    </w:div>
    <w:div w:id="1643539484">
      <w:bodyDiv w:val="1"/>
      <w:marLeft w:val="0"/>
      <w:marRight w:val="0"/>
      <w:marTop w:val="0"/>
      <w:marBottom w:val="0"/>
      <w:divBdr>
        <w:top w:val="none" w:sz="0" w:space="0" w:color="auto"/>
        <w:left w:val="none" w:sz="0" w:space="0" w:color="auto"/>
        <w:bottom w:val="none" w:sz="0" w:space="0" w:color="auto"/>
        <w:right w:val="none" w:sz="0" w:space="0" w:color="auto"/>
      </w:divBdr>
    </w:div>
    <w:div w:id="198654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4</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Altman</dc:creator>
  <cp:keywords/>
  <dc:description/>
  <cp:lastModifiedBy>Ian Altman</cp:lastModifiedBy>
  <cp:revision>189</cp:revision>
  <cp:lastPrinted>2018-08-27T03:09:00Z</cp:lastPrinted>
  <dcterms:created xsi:type="dcterms:W3CDTF">2018-09-08T14:44:00Z</dcterms:created>
  <dcterms:modified xsi:type="dcterms:W3CDTF">2018-09-27T13:33:00Z</dcterms:modified>
</cp:coreProperties>
</file>